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92" w:rsidRPr="001A7AED" w:rsidRDefault="00BF7B92">
      <w:pPr>
        <w:framePr w:wrap="none" w:vAnchor="page" w:hAnchor="page" w:x="579" w:y="331"/>
      </w:pPr>
    </w:p>
    <w:p w:rsidR="00E13DE7" w:rsidRDefault="00E13DE7" w:rsidP="00E13DE7">
      <w:pPr>
        <w:ind w:left="6096"/>
        <w:rPr>
          <w:rFonts w:ascii="Times New Roman" w:eastAsia="Calibri" w:hAnsi="Times New Roman" w:cs="Times New Roman"/>
          <w:b/>
          <w:lang w:val="uk-UA"/>
        </w:rPr>
      </w:pPr>
    </w:p>
    <w:p w:rsidR="00E13DE7" w:rsidRDefault="00E13DE7" w:rsidP="00E13DE7">
      <w:pPr>
        <w:ind w:left="6096"/>
        <w:rPr>
          <w:rFonts w:ascii="Times New Roman" w:eastAsia="Calibri" w:hAnsi="Times New Roman" w:cs="Times New Roman"/>
          <w:b/>
          <w:lang w:val="uk-UA"/>
        </w:rPr>
      </w:pPr>
    </w:p>
    <w:p w:rsidR="00E13DE7" w:rsidRDefault="00E13DE7" w:rsidP="00E13DE7">
      <w:pPr>
        <w:ind w:left="6096"/>
        <w:rPr>
          <w:rFonts w:ascii="Times New Roman" w:eastAsia="Calibri" w:hAnsi="Times New Roman" w:cs="Times New Roman"/>
          <w:b/>
          <w:lang w:val="uk-UA"/>
        </w:rPr>
      </w:pPr>
    </w:p>
    <w:p w:rsidR="00E13DE7" w:rsidRDefault="00E13DE7" w:rsidP="00E13DE7">
      <w:pPr>
        <w:ind w:left="6096"/>
        <w:rPr>
          <w:rFonts w:ascii="Times New Roman" w:eastAsia="Calibri" w:hAnsi="Times New Roman" w:cs="Times New Roman"/>
          <w:b/>
          <w:lang w:val="uk-UA"/>
        </w:rPr>
      </w:pPr>
    </w:p>
    <w:p w:rsidR="00E13DE7" w:rsidRPr="00E13DE7" w:rsidRDefault="00E13DE7" w:rsidP="00E13DE7">
      <w:pPr>
        <w:ind w:left="6096"/>
        <w:rPr>
          <w:rFonts w:ascii="Times New Roman" w:eastAsia="Calibri" w:hAnsi="Times New Roman" w:cs="Times New Roman"/>
          <w:b/>
          <w:lang w:val="uk-UA"/>
        </w:rPr>
      </w:pPr>
      <w:r w:rsidRPr="00E13DE7">
        <w:rPr>
          <w:rFonts w:ascii="Times New Roman" w:eastAsia="Calibri" w:hAnsi="Times New Roman" w:cs="Times New Roman"/>
          <w:b/>
          <w:lang w:val="uk-UA"/>
        </w:rPr>
        <w:t>ЗАТВЕРДЖЕНО</w:t>
      </w:r>
    </w:p>
    <w:p w:rsidR="00E13DE7" w:rsidRPr="00E13DE7" w:rsidRDefault="00E13DE7" w:rsidP="00E13DE7">
      <w:pPr>
        <w:ind w:left="6096"/>
        <w:rPr>
          <w:rFonts w:ascii="Times New Roman" w:eastAsia="Calibri" w:hAnsi="Times New Roman" w:cs="Times New Roman"/>
          <w:b/>
          <w:lang w:val="ru-RU"/>
        </w:rPr>
      </w:pPr>
      <w:r w:rsidRPr="00E13DE7">
        <w:rPr>
          <w:rFonts w:ascii="Times New Roman" w:eastAsia="Calibri" w:hAnsi="Times New Roman" w:cs="Times New Roman"/>
          <w:b/>
          <w:lang w:val="uk-UA"/>
        </w:rPr>
        <w:t xml:space="preserve">Директор комунального закладу </w:t>
      </w:r>
      <w:r w:rsidRPr="00E13DE7">
        <w:rPr>
          <w:rFonts w:ascii="Times New Roman" w:eastAsia="Calibri" w:hAnsi="Times New Roman" w:cs="Times New Roman"/>
          <w:b/>
          <w:lang w:val="ru-RU"/>
        </w:rPr>
        <w:t>‘‘</w:t>
      </w:r>
      <w:proofErr w:type="spellStart"/>
      <w:r w:rsidRPr="00E13DE7">
        <w:rPr>
          <w:rFonts w:ascii="Times New Roman" w:eastAsia="Calibri" w:hAnsi="Times New Roman" w:cs="Times New Roman"/>
          <w:b/>
          <w:lang w:val="uk-UA"/>
        </w:rPr>
        <w:t>Капитолівський</w:t>
      </w:r>
      <w:proofErr w:type="spellEnd"/>
      <w:r w:rsidRPr="00E13DE7">
        <w:rPr>
          <w:rFonts w:ascii="Times New Roman" w:eastAsia="Calibri" w:hAnsi="Times New Roman" w:cs="Times New Roman"/>
          <w:b/>
          <w:lang w:val="uk-UA"/>
        </w:rPr>
        <w:t xml:space="preserve"> ліцей </w:t>
      </w:r>
      <w:proofErr w:type="spellStart"/>
      <w:r w:rsidRPr="00E13DE7">
        <w:rPr>
          <w:rFonts w:ascii="Times New Roman" w:eastAsia="Calibri" w:hAnsi="Times New Roman" w:cs="Times New Roman"/>
          <w:b/>
          <w:lang w:val="uk-UA"/>
        </w:rPr>
        <w:t>Оскільської</w:t>
      </w:r>
      <w:proofErr w:type="spellEnd"/>
      <w:r w:rsidRPr="00E13DE7">
        <w:rPr>
          <w:rFonts w:ascii="Times New Roman" w:eastAsia="Calibri" w:hAnsi="Times New Roman" w:cs="Times New Roman"/>
          <w:b/>
          <w:lang w:val="uk-UA"/>
        </w:rPr>
        <w:t xml:space="preserve"> сільської ради Ізюмського району Харківської області</w:t>
      </w:r>
      <w:r w:rsidRPr="00E13DE7">
        <w:rPr>
          <w:rFonts w:ascii="Times New Roman" w:eastAsia="Calibri" w:hAnsi="Times New Roman" w:cs="Times New Roman"/>
          <w:b/>
          <w:lang w:val="ru-RU"/>
        </w:rPr>
        <w:t>’’</w:t>
      </w:r>
    </w:p>
    <w:p w:rsidR="00E13DE7" w:rsidRPr="00E13DE7" w:rsidRDefault="00E13DE7" w:rsidP="00E13DE7">
      <w:pPr>
        <w:shd w:val="clear" w:color="auto" w:fill="FFFFFF"/>
        <w:spacing w:before="240"/>
        <w:ind w:left="6096"/>
        <w:rPr>
          <w:rFonts w:ascii="Times New Roman" w:eastAsia="Calibri" w:hAnsi="Times New Roman" w:cs="Times New Roman"/>
          <w:b/>
          <w:lang w:val="uk-UA"/>
        </w:rPr>
      </w:pPr>
      <w:r w:rsidRPr="00E13DE7">
        <w:rPr>
          <w:rFonts w:ascii="Times New Roman" w:eastAsia="Calibri" w:hAnsi="Times New Roman" w:cs="Times New Roman"/>
          <w:b/>
          <w:lang w:val="ru-RU"/>
        </w:rPr>
        <w:t>__</w:t>
      </w:r>
      <w:r w:rsidRPr="00E13DE7">
        <w:rPr>
          <w:rFonts w:ascii="Times New Roman" w:eastAsia="Calibri" w:hAnsi="Times New Roman" w:cs="Times New Roman"/>
          <w:b/>
          <w:lang w:val="uk-UA"/>
        </w:rPr>
        <w:t>_________ Т.П.Журавльова</w:t>
      </w:r>
    </w:p>
    <w:p w:rsidR="00E13DE7" w:rsidRPr="00E13DE7" w:rsidRDefault="00330814" w:rsidP="00E13DE7">
      <w:pPr>
        <w:shd w:val="clear" w:color="auto" w:fill="FFFFFF"/>
        <w:spacing w:before="240"/>
        <w:ind w:left="6096"/>
        <w:rPr>
          <w:rFonts w:ascii="Times New Roman" w:eastAsia="Calibri" w:hAnsi="Times New Roman" w:cs="Times New Roman"/>
          <w:b/>
          <w:lang w:val="uk-UA"/>
        </w:rPr>
      </w:pPr>
      <w:r>
        <w:rPr>
          <w:rFonts w:ascii="Times New Roman" w:eastAsia="Calibri" w:hAnsi="Times New Roman" w:cs="Times New Roman"/>
          <w:b/>
          <w:lang w:val="uk-UA"/>
        </w:rPr>
        <w:t>«___»________2021</w:t>
      </w:r>
      <w:r w:rsidR="00E13DE7" w:rsidRPr="00E13DE7">
        <w:rPr>
          <w:rFonts w:ascii="Times New Roman" w:eastAsia="Calibri" w:hAnsi="Times New Roman" w:cs="Times New Roman"/>
          <w:b/>
          <w:lang w:val="uk-UA"/>
        </w:rPr>
        <w:t>р.</w:t>
      </w:r>
    </w:p>
    <w:p w:rsidR="001E0475" w:rsidRPr="001A7AED" w:rsidRDefault="001E0475" w:rsidP="00E13DE7">
      <w:pPr>
        <w:widowControl/>
        <w:ind w:left="4253"/>
        <w:jc w:val="right"/>
        <w:rPr>
          <w:rFonts w:ascii="Times New Roman" w:eastAsia="Calibri" w:hAnsi="Times New Roman" w:cs="Times New Roman"/>
          <w:color w:val="auto"/>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1E0475" w:rsidRPr="00E13DE7" w:rsidRDefault="001E0475" w:rsidP="001E0475">
      <w:pPr>
        <w:widowControl/>
        <w:ind w:right="85"/>
        <w:jc w:val="center"/>
        <w:rPr>
          <w:rFonts w:ascii="Times New Roman" w:eastAsia="Calibri" w:hAnsi="Times New Roman" w:cs="Times New Roman"/>
          <w:b/>
          <w:bCs/>
          <w:color w:val="auto"/>
          <w:sz w:val="32"/>
          <w:szCs w:val="32"/>
          <w:lang w:val="uk-UA" w:bidi="ar-SA"/>
        </w:rPr>
      </w:pPr>
      <w:r w:rsidRPr="00E13DE7">
        <w:rPr>
          <w:rFonts w:ascii="Times New Roman" w:eastAsia="Calibri" w:hAnsi="Times New Roman" w:cs="Times New Roman"/>
          <w:b/>
          <w:bCs/>
          <w:color w:val="auto"/>
          <w:sz w:val="32"/>
          <w:szCs w:val="32"/>
          <w:lang w:val="uk-UA" w:bidi="ar-SA"/>
        </w:rPr>
        <w:t xml:space="preserve">Освітня програма </w:t>
      </w:r>
    </w:p>
    <w:p w:rsidR="001E0475" w:rsidRPr="00E13DE7" w:rsidRDefault="001E0475" w:rsidP="001E0475">
      <w:pPr>
        <w:widowControl/>
        <w:ind w:right="85"/>
        <w:jc w:val="center"/>
        <w:rPr>
          <w:rFonts w:ascii="Times New Roman" w:eastAsia="Calibri" w:hAnsi="Times New Roman" w:cs="Times New Roman"/>
          <w:b/>
          <w:bCs/>
          <w:color w:val="auto"/>
          <w:sz w:val="32"/>
          <w:szCs w:val="32"/>
          <w:lang w:val="uk-UA" w:bidi="ar-SA"/>
        </w:rPr>
      </w:pPr>
      <w:r w:rsidRPr="00E13DE7">
        <w:rPr>
          <w:rFonts w:ascii="Times New Roman" w:eastAsia="Calibri" w:hAnsi="Times New Roman" w:cs="Times New Roman"/>
          <w:b/>
          <w:bCs/>
          <w:color w:val="auto"/>
          <w:sz w:val="32"/>
          <w:szCs w:val="32"/>
          <w:lang w:val="uk-UA" w:bidi="ar-SA"/>
        </w:rPr>
        <w:t>ІІ ступеня</w:t>
      </w:r>
      <w:r w:rsidR="001A7AED" w:rsidRPr="00E13DE7">
        <w:rPr>
          <w:rFonts w:ascii="Times New Roman" w:eastAsia="Calibri" w:hAnsi="Times New Roman" w:cs="Times New Roman"/>
          <w:b/>
          <w:bCs/>
          <w:color w:val="auto"/>
          <w:sz w:val="32"/>
          <w:szCs w:val="32"/>
          <w:lang w:val="uk-UA" w:bidi="ar-SA"/>
        </w:rPr>
        <w:t xml:space="preserve"> (5-9 класи)</w:t>
      </w:r>
    </w:p>
    <w:p w:rsidR="00E13DE7" w:rsidRPr="00465167" w:rsidRDefault="00E13DE7" w:rsidP="00E13DE7">
      <w:pPr>
        <w:jc w:val="center"/>
        <w:rPr>
          <w:rFonts w:ascii="Times New Roman" w:eastAsia="Calibri" w:hAnsi="Times New Roman" w:cs="Times New Roman"/>
          <w:b/>
          <w:sz w:val="32"/>
          <w:szCs w:val="32"/>
          <w:lang w:val="uk-UA"/>
        </w:rPr>
      </w:pPr>
      <w:r w:rsidRPr="00465167">
        <w:rPr>
          <w:rFonts w:ascii="Times New Roman" w:eastAsia="Calibri" w:hAnsi="Times New Roman" w:cs="Times New Roman"/>
          <w:b/>
          <w:sz w:val="32"/>
          <w:szCs w:val="32"/>
          <w:lang w:val="uk-UA"/>
        </w:rPr>
        <w:t xml:space="preserve">комунального закладу </w:t>
      </w:r>
      <w:proofErr w:type="spellStart"/>
      <w:r w:rsidRPr="00465167">
        <w:rPr>
          <w:rFonts w:ascii="Times New Roman" w:eastAsia="Calibri" w:hAnsi="Times New Roman" w:cs="Times New Roman"/>
          <w:b/>
          <w:sz w:val="32"/>
          <w:szCs w:val="32"/>
          <w:lang w:val="uk-UA"/>
        </w:rPr>
        <w:t>‘‘Капитолівський</w:t>
      </w:r>
      <w:proofErr w:type="spellEnd"/>
      <w:r w:rsidRPr="00465167">
        <w:rPr>
          <w:rFonts w:ascii="Times New Roman" w:eastAsia="Calibri" w:hAnsi="Times New Roman" w:cs="Times New Roman"/>
          <w:b/>
          <w:sz w:val="32"/>
          <w:szCs w:val="32"/>
          <w:lang w:val="uk-UA"/>
        </w:rPr>
        <w:t xml:space="preserve"> ліцей</w:t>
      </w:r>
    </w:p>
    <w:p w:rsidR="00E13DE7" w:rsidRDefault="00E13DE7" w:rsidP="00E13DE7">
      <w:pPr>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Оскільської</w:t>
      </w:r>
      <w:proofErr w:type="spellEnd"/>
      <w:r>
        <w:rPr>
          <w:rFonts w:ascii="Times New Roman" w:eastAsia="Calibri" w:hAnsi="Times New Roman" w:cs="Times New Roman"/>
          <w:b/>
          <w:sz w:val="32"/>
          <w:szCs w:val="32"/>
          <w:lang w:val="uk-UA"/>
        </w:rPr>
        <w:t xml:space="preserve"> сільської ради</w:t>
      </w:r>
    </w:p>
    <w:p w:rsidR="00E13DE7" w:rsidRPr="00465167" w:rsidRDefault="00E13DE7" w:rsidP="00E13DE7">
      <w:pPr>
        <w:jc w:val="center"/>
        <w:rPr>
          <w:rFonts w:ascii="Times New Roman" w:eastAsia="Calibri" w:hAnsi="Times New Roman" w:cs="Times New Roman"/>
          <w:b/>
          <w:sz w:val="32"/>
          <w:szCs w:val="32"/>
          <w:lang w:val="uk-UA"/>
        </w:rPr>
      </w:pPr>
      <w:r w:rsidRPr="00465167">
        <w:rPr>
          <w:rFonts w:ascii="Times New Roman" w:eastAsia="Calibri" w:hAnsi="Times New Roman" w:cs="Times New Roman"/>
          <w:b/>
          <w:sz w:val="32"/>
          <w:szCs w:val="32"/>
          <w:lang w:val="uk-UA"/>
        </w:rPr>
        <w:t xml:space="preserve">Ізюмського району Харківської </w:t>
      </w:r>
      <w:proofErr w:type="spellStart"/>
      <w:r w:rsidRPr="00465167">
        <w:rPr>
          <w:rFonts w:ascii="Times New Roman" w:eastAsia="Calibri" w:hAnsi="Times New Roman" w:cs="Times New Roman"/>
          <w:b/>
          <w:sz w:val="32"/>
          <w:szCs w:val="32"/>
          <w:lang w:val="uk-UA"/>
        </w:rPr>
        <w:t>області’’</w:t>
      </w:r>
      <w:proofErr w:type="spellEnd"/>
    </w:p>
    <w:p w:rsidR="001E0475" w:rsidRPr="001A7AED" w:rsidRDefault="001E0475" w:rsidP="001E0475">
      <w:pPr>
        <w:widowControl/>
        <w:ind w:right="85"/>
        <w:jc w:val="center"/>
        <w:rPr>
          <w:rFonts w:ascii="Times New Roman" w:eastAsia="Calibri" w:hAnsi="Times New Roman" w:cs="Times New Roman"/>
          <w:b/>
          <w:bCs/>
          <w:color w:val="auto"/>
          <w:lang w:val="uk-UA" w:bidi="ar-SA"/>
        </w:rPr>
      </w:pPr>
      <w:r w:rsidRPr="001A7AED">
        <w:rPr>
          <w:rFonts w:ascii="Times New Roman" w:eastAsia="Calibri" w:hAnsi="Times New Roman" w:cs="Times New Roman"/>
          <w:b/>
          <w:bCs/>
          <w:color w:val="auto"/>
          <w:lang w:val="uk-UA" w:bidi="ar-SA"/>
        </w:rPr>
        <w:t xml:space="preserve"> </w:t>
      </w: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Default="001E0475" w:rsidP="001E0475">
      <w:pPr>
        <w:widowControl/>
        <w:ind w:right="85"/>
        <w:jc w:val="center"/>
        <w:rPr>
          <w:rFonts w:ascii="Times New Roman" w:eastAsia="Calibri" w:hAnsi="Times New Roman" w:cs="Times New Roman"/>
          <w:b/>
          <w:bCs/>
          <w:color w:val="auto"/>
          <w:lang w:val="uk-UA" w:bidi="ar-SA"/>
        </w:rPr>
      </w:pPr>
    </w:p>
    <w:p w:rsidR="00E13DE7" w:rsidRDefault="00E13DE7" w:rsidP="001E0475">
      <w:pPr>
        <w:widowControl/>
        <w:ind w:right="85"/>
        <w:jc w:val="center"/>
        <w:rPr>
          <w:rFonts w:ascii="Times New Roman" w:eastAsia="Calibri" w:hAnsi="Times New Roman" w:cs="Times New Roman"/>
          <w:b/>
          <w:bCs/>
          <w:color w:val="auto"/>
          <w:lang w:val="uk-UA" w:bidi="ar-SA"/>
        </w:rPr>
      </w:pPr>
    </w:p>
    <w:p w:rsidR="00E13DE7" w:rsidRPr="001A7AED" w:rsidRDefault="00E13DE7" w:rsidP="001E0475">
      <w:pPr>
        <w:widowControl/>
        <w:ind w:right="85"/>
        <w:jc w:val="center"/>
        <w:rPr>
          <w:rFonts w:ascii="Times New Roman" w:eastAsia="Calibri" w:hAnsi="Times New Roman" w:cs="Times New Roman"/>
          <w:b/>
          <w:bCs/>
          <w:color w:val="auto"/>
          <w:lang w:val="uk-UA" w:bidi="ar-SA"/>
        </w:rPr>
      </w:pPr>
    </w:p>
    <w:p w:rsidR="00E13DE7" w:rsidRPr="00C2440E" w:rsidRDefault="00E13DE7" w:rsidP="00E13DE7">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СХВАЛЕНО</w:t>
      </w:r>
    </w:p>
    <w:p w:rsidR="00E13DE7" w:rsidRPr="00C2440E" w:rsidRDefault="00E13DE7" w:rsidP="00E13DE7">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на засіданні</w:t>
      </w:r>
    </w:p>
    <w:p w:rsidR="00E13DE7" w:rsidRPr="00C2440E" w:rsidRDefault="00E13DE7" w:rsidP="00E13DE7">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педагогічної ради</w:t>
      </w:r>
    </w:p>
    <w:p w:rsidR="00E13DE7" w:rsidRPr="00C2440E" w:rsidRDefault="00330814" w:rsidP="00E13DE7">
      <w:pPr>
        <w:ind w:left="6237"/>
        <w:rPr>
          <w:rFonts w:ascii="Times New Roman" w:eastAsia="Calibri" w:hAnsi="Times New Roman" w:cs="Times New Roman"/>
          <w:b/>
          <w:color w:val="00000A"/>
          <w:lang w:val="uk-UA"/>
        </w:rPr>
      </w:pPr>
      <w:r>
        <w:rPr>
          <w:rFonts w:ascii="Times New Roman" w:eastAsia="Calibri" w:hAnsi="Times New Roman" w:cs="Times New Roman"/>
          <w:b/>
          <w:color w:val="00000A"/>
          <w:lang w:val="uk-UA"/>
        </w:rPr>
        <w:t>протокол від 04.06.2021р. № 13</w:t>
      </w:r>
    </w:p>
    <w:p w:rsidR="001A7AED" w:rsidRPr="001A7AED" w:rsidRDefault="001A7AED" w:rsidP="001A7AED">
      <w:pPr>
        <w:ind w:right="85"/>
        <w:jc w:val="right"/>
        <w:rPr>
          <w:rFonts w:ascii="Times New Roman" w:eastAsia="Calibri" w:hAnsi="Times New Roman" w:cs="Times New Roman"/>
          <w:b/>
          <w:bCs/>
          <w:color w:val="00000A"/>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E13DE7" w:rsidRDefault="00E13DE7" w:rsidP="00E13DE7">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Загальні положення</w:t>
      </w:r>
    </w:p>
    <w:p w:rsidR="00E13DE7" w:rsidRPr="00A55C33" w:rsidRDefault="00E13DE7" w:rsidP="00E13DE7">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t>освітньої програми</w:t>
      </w:r>
      <w:r w:rsidRPr="00E13DE7">
        <w:rPr>
          <w:rFonts w:ascii="Times New Roman" w:eastAsia="Calibri" w:hAnsi="Times New Roman" w:cs="Times New Roman"/>
          <w:b/>
          <w:color w:val="auto"/>
          <w:sz w:val="28"/>
          <w:szCs w:val="28"/>
          <w:lang w:val="uk-UA" w:bidi="ar-SA"/>
        </w:rPr>
        <w:t xml:space="preserve"> </w:t>
      </w:r>
      <w:r w:rsidRPr="00A55C33">
        <w:rPr>
          <w:rFonts w:ascii="Times New Roman" w:eastAsia="Calibri" w:hAnsi="Times New Roman" w:cs="Times New Roman"/>
          <w:b/>
          <w:bCs/>
          <w:sz w:val="28"/>
          <w:szCs w:val="28"/>
          <w:lang w:val="uk-UA"/>
        </w:rPr>
        <w:t>І</w:t>
      </w:r>
      <w:r>
        <w:rPr>
          <w:rFonts w:ascii="Times New Roman" w:eastAsia="Calibri" w:hAnsi="Times New Roman" w:cs="Times New Roman"/>
          <w:b/>
          <w:bCs/>
          <w:sz w:val="28"/>
          <w:szCs w:val="28"/>
          <w:lang w:val="uk-UA"/>
        </w:rPr>
        <w:t>І</w:t>
      </w:r>
      <w:bookmarkStart w:id="0" w:name="_GoBack"/>
      <w:bookmarkEnd w:id="0"/>
      <w:r w:rsidRPr="00A55C33">
        <w:rPr>
          <w:rFonts w:ascii="Times New Roman" w:eastAsia="Calibri" w:hAnsi="Times New Roman" w:cs="Times New Roman"/>
          <w:b/>
          <w:bCs/>
          <w:sz w:val="28"/>
          <w:szCs w:val="28"/>
          <w:lang w:val="uk-UA"/>
        </w:rPr>
        <w:t xml:space="preserve"> ступеня</w:t>
      </w:r>
      <w:r w:rsidRPr="00A55C33">
        <w:rPr>
          <w:rFonts w:ascii="Times New Roman" w:eastAsia="Calibri" w:hAnsi="Times New Roman" w:cs="Times New Roman"/>
          <w:b/>
          <w:bCs/>
          <w:sz w:val="28"/>
          <w:szCs w:val="28"/>
          <w:lang w:val="uk-UA"/>
        </w:rPr>
        <w:br/>
      </w:r>
      <w:r w:rsidRPr="00A55C33">
        <w:rPr>
          <w:rFonts w:ascii="Times New Roman" w:eastAsia="Calibri" w:hAnsi="Times New Roman" w:cs="Times New Roman"/>
          <w:b/>
          <w:sz w:val="28"/>
          <w:szCs w:val="28"/>
          <w:lang w:val="uk-UA"/>
        </w:rPr>
        <w:t xml:space="preserve">комунального закладу </w:t>
      </w:r>
      <w:proofErr w:type="spellStart"/>
      <w:r w:rsidRPr="00A55C33">
        <w:rPr>
          <w:rFonts w:ascii="Times New Roman" w:eastAsia="Calibri" w:hAnsi="Times New Roman" w:cs="Times New Roman"/>
          <w:b/>
          <w:sz w:val="28"/>
          <w:szCs w:val="28"/>
          <w:lang w:val="uk-UA"/>
        </w:rPr>
        <w:t>‘‘Капитолівський</w:t>
      </w:r>
      <w:proofErr w:type="spellEnd"/>
      <w:r w:rsidRPr="00A55C33">
        <w:rPr>
          <w:rFonts w:ascii="Times New Roman" w:eastAsia="Calibri" w:hAnsi="Times New Roman" w:cs="Times New Roman"/>
          <w:b/>
          <w:sz w:val="28"/>
          <w:szCs w:val="28"/>
          <w:lang w:val="uk-UA"/>
        </w:rPr>
        <w:t xml:space="preserve"> ліцей</w:t>
      </w:r>
    </w:p>
    <w:p w:rsidR="00E13DE7" w:rsidRPr="00A55C33" w:rsidRDefault="00E13DE7" w:rsidP="00E13DE7">
      <w:pPr>
        <w:jc w:val="center"/>
        <w:rPr>
          <w:rFonts w:ascii="Times New Roman" w:eastAsia="Calibri" w:hAnsi="Times New Roman" w:cs="Times New Roman"/>
          <w:b/>
          <w:sz w:val="28"/>
          <w:szCs w:val="28"/>
          <w:lang w:val="uk-UA"/>
        </w:rPr>
      </w:pPr>
      <w:proofErr w:type="spellStart"/>
      <w:r w:rsidRPr="00A55C33">
        <w:rPr>
          <w:rFonts w:ascii="Times New Roman" w:eastAsia="Calibri" w:hAnsi="Times New Roman" w:cs="Times New Roman"/>
          <w:b/>
          <w:sz w:val="28"/>
          <w:szCs w:val="28"/>
          <w:lang w:val="uk-UA"/>
        </w:rPr>
        <w:t>Оскільської</w:t>
      </w:r>
      <w:proofErr w:type="spellEnd"/>
      <w:r w:rsidRPr="00A55C33">
        <w:rPr>
          <w:rFonts w:ascii="Times New Roman" w:eastAsia="Calibri" w:hAnsi="Times New Roman" w:cs="Times New Roman"/>
          <w:b/>
          <w:sz w:val="28"/>
          <w:szCs w:val="28"/>
          <w:lang w:val="uk-UA"/>
        </w:rPr>
        <w:t xml:space="preserve"> сільської ради Ізюмського району Харківської </w:t>
      </w:r>
      <w:proofErr w:type="spellStart"/>
      <w:r w:rsidRPr="00A55C33">
        <w:rPr>
          <w:rFonts w:ascii="Times New Roman" w:eastAsia="Calibri" w:hAnsi="Times New Roman" w:cs="Times New Roman"/>
          <w:b/>
          <w:sz w:val="28"/>
          <w:szCs w:val="28"/>
          <w:lang w:val="uk-UA"/>
        </w:rPr>
        <w:t>області’’</w:t>
      </w:r>
      <w:proofErr w:type="spellEnd"/>
    </w:p>
    <w:p w:rsidR="001E0475" w:rsidRPr="001A7AED" w:rsidRDefault="001E0475" w:rsidP="00523D1A">
      <w:pPr>
        <w:widowControl/>
        <w:ind w:firstLine="709"/>
        <w:jc w:val="both"/>
        <w:rPr>
          <w:rFonts w:ascii="Times New Roman" w:eastAsia="Calibri" w:hAnsi="Times New Roman" w:cs="Times New Roman"/>
          <w:color w:val="auto"/>
          <w:lang w:val="uk-UA" w:bidi="ar-SA"/>
        </w:rPr>
      </w:pPr>
    </w:p>
    <w:p w:rsidR="001A7AED" w:rsidRPr="001A7AED" w:rsidRDefault="001E0475" w:rsidP="001A7AED">
      <w:pPr>
        <w:ind w:firstLine="709"/>
        <w:jc w:val="both"/>
        <w:rPr>
          <w:rFonts w:ascii="Times New Roman" w:eastAsia="Calibri" w:hAnsi="Times New Roman" w:cs="Times New Roman"/>
          <w:color w:val="00000A"/>
          <w:lang w:val="uk-UA" w:bidi="ar-SA"/>
        </w:rPr>
      </w:pPr>
      <w:r w:rsidRPr="001A7AED">
        <w:rPr>
          <w:rFonts w:ascii="Times New Roman" w:eastAsia="Calibri" w:hAnsi="Times New Roman" w:cs="Times New Roman"/>
          <w:color w:val="auto"/>
          <w:lang w:val="uk-UA" w:bidi="ar-SA"/>
        </w:rPr>
        <w:t>О</w:t>
      </w:r>
      <w:r w:rsidR="00523D1A" w:rsidRPr="001A7AED">
        <w:rPr>
          <w:rFonts w:ascii="Times New Roman" w:eastAsia="Calibri" w:hAnsi="Times New Roman" w:cs="Times New Roman"/>
          <w:color w:val="auto"/>
          <w:lang w:val="uk-UA" w:bidi="ar-SA"/>
        </w:rPr>
        <w:t>світня програма</w:t>
      </w:r>
      <w:r w:rsidR="00E13DE7" w:rsidRPr="00E13DE7">
        <w:rPr>
          <w:rFonts w:ascii="Times New Roman" w:eastAsia="Calibri" w:hAnsi="Times New Roman" w:cs="Times New Roman"/>
          <w:b/>
          <w:color w:val="auto"/>
          <w:sz w:val="28"/>
          <w:szCs w:val="28"/>
          <w:lang w:val="uk-UA" w:bidi="ar-SA"/>
        </w:rPr>
        <w:t xml:space="preserve"> </w:t>
      </w:r>
      <w:r w:rsidRPr="001A7AED">
        <w:rPr>
          <w:rFonts w:ascii="Times New Roman" w:eastAsia="Calibri" w:hAnsi="Times New Roman" w:cs="Times New Roman"/>
          <w:color w:val="auto"/>
          <w:lang w:val="uk-UA" w:bidi="ar-SA"/>
        </w:rPr>
        <w:t xml:space="preserve">ІІ ступеня </w:t>
      </w:r>
      <w:r w:rsidR="00F261B8" w:rsidRPr="007659C8">
        <w:rPr>
          <w:rFonts w:ascii="Times New Roman" w:eastAsia="Calibri" w:hAnsi="Times New Roman" w:cs="Times New Roman"/>
          <w:lang w:val="uk-UA"/>
        </w:rPr>
        <w:t xml:space="preserve">комунального закладу </w:t>
      </w:r>
      <w:proofErr w:type="spellStart"/>
      <w:r w:rsidR="00F261B8" w:rsidRPr="007659C8">
        <w:rPr>
          <w:rFonts w:ascii="Times New Roman" w:eastAsia="Calibri" w:hAnsi="Times New Roman" w:cs="Times New Roman"/>
          <w:lang w:val="uk-UA"/>
        </w:rPr>
        <w:t>‘‘Капитолівський</w:t>
      </w:r>
      <w:proofErr w:type="spellEnd"/>
      <w:r w:rsidR="00F261B8" w:rsidRPr="007659C8">
        <w:rPr>
          <w:rFonts w:ascii="Times New Roman" w:eastAsia="Calibri" w:hAnsi="Times New Roman" w:cs="Times New Roman"/>
          <w:lang w:val="uk-UA"/>
        </w:rPr>
        <w:t xml:space="preserve"> ліцей</w:t>
      </w:r>
      <w:r w:rsidR="00F261B8">
        <w:rPr>
          <w:rFonts w:ascii="Times New Roman" w:eastAsia="Calibri" w:hAnsi="Times New Roman" w:cs="Times New Roman"/>
          <w:lang w:val="uk-UA"/>
        </w:rPr>
        <w:t xml:space="preserve"> </w:t>
      </w:r>
      <w:proofErr w:type="spellStart"/>
      <w:r w:rsidR="00F261B8" w:rsidRPr="007659C8">
        <w:rPr>
          <w:rFonts w:ascii="Times New Roman" w:eastAsia="Calibri" w:hAnsi="Times New Roman" w:cs="Times New Roman"/>
          <w:lang w:val="uk-UA"/>
        </w:rPr>
        <w:t>Оскільської</w:t>
      </w:r>
      <w:proofErr w:type="spellEnd"/>
      <w:r w:rsidR="00F261B8" w:rsidRPr="007659C8">
        <w:rPr>
          <w:rFonts w:ascii="Times New Roman" w:eastAsia="Calibri" w:hAnsi="Times New Roman" w:cs="Times New Roman"/>
          <w:lang w:val="uk-UA"/>
        </w:rPr>
        <w:t xml:space="preserve"> сільської ради Ізюмського району Харківської </w:t>
      </w:r>
      <w:proofErr w:type="spellStart"/>
      <w:r w:rsidR="00F261B8" w:rsidRPr="007659C8">
        <w:rPr>
          <w:rFonts w:ascii="Times New Roman" w:eastAsia="Calibri" w:hAnsi="Times New Roman" w:cs="Times New Roman"/>
          <w:lang w:val="uk-UA"/>
        </w:rPr>
        <w:t>області’’</w:t>
      </w:r>
      <w:proofErr w:type="spellEnd"/>
      <w:r w:rsidR="00F261B8" w:rsidRPr="0041251E">
        <w:rPr>
          <w:rFonts w:ascii="Times New Roman" w:eastAsia="Calibri" w:hAnsi="Times New Roman" w:cs="Times New Roman"/>
          <w:lang w:val="uk-UA"/>
        </w:rPr>
        <w:t xml:space="preserve"> </w:t>
      </w:r>
      <w:r w:rsidR="00523D1A" w:rsidRPr="001A7AED">
        <w:rPr>
          <w:rFonts w:ascii="Times New Roman" w:eastAsia="Calibri" w:hAnsi="Times New Roman" w:cs="Times New Roman"/>
          <w:color w:val="auto"/>
          <w:lang w:val="uk-UA" w:bidi="ar-SA"/>
        </w:rPr>
        <w:t xml:space="preserve">розроблена на виконання </w:t>
      </w:r>
      <w:r w:rsidR="001A7AED" w:rsidRPr="001A7AED">
        <w:rPr>
          <w:rFonts w:ascii="Times New Roman" w:eastAsia="Times New Roman" w:hAnsi="Times New Roman" w:cs="Times New Roman"/>
          <w:color w:val="00000A"/>
          <w:lang w:val="uk-UA" w:bidi="ar-SA"/>
        </w:rPr>
        <w:t xml:space="preserve">Законів України </w:t>
      </w:r>
      <w:proofErr w:type="spellStart"/>
      <w:r w:rsidR="001A7AED" w:rsidRPr="001A7AED">
        <w:rPr>
          <w:rFonts w:ascii="Times New Roman" w:eastAsia="Times New Roman" w:hAnsi="Times New Roman" w:cs="Times New Roman"/>
          <w:lang w:val="uk-UA" w:bidi="ar-SA"/>
        </w:rPr>
        <w:t>“Про</w:t>
      </w:r>
      <w:proofErr w:type="spellEnd"/>
      <w:r w:rsidR="001A7AED" w:rsidRPr="001A7AED">
        <w:rPr>
          <w:rFonts w:ascii="Times New Roman" w:eastAsia="Times New Roman" w:hAnsi="Times New Roman" w:cs="Times New Roman"/>
          <w:lang w:val="uk-UA" w:bidi="ar-SA"/>
        </w:rPr>
        <w:t xml:space="preserve"> </w:t>
      </w:r>
      <w:proofErr w:type="spellStart"/>
      <w:r w:rsidR="001A7AED" w:rsidRPr="001A7AED">
        <w:rPr>
          <w:rFonts w:ascii="Times New Roman" w:eastAsia="Times New Roman" w:hAnsi="Times New Roman" w:cs="Times New Roman"/>
          <w:lang w:val="uk-UA" w:bidi="ar-SA"/>
        </w:rPr>
        <w:t>освіту”</w:t>
      </w:r>
      <w:proofErr w:type="spellEnd"/>
      <w:r w:rsidR="001A7AED" w:rsidRPr="001A7AED">
        <w:rPr>
          <w:rFonts w:ascii="Times New Roman" w:eastAsia="Times New Roman" w:hAnsi="Times New Roman" w:cs="Times New Roman"/>
          <w:lang w:val="uk-UA" w:bidi="ar-SA"/>
        </w:rPr>
        <w:t xml:space="preserve">, </w:t>
      </w:r>
      <w:proofErr w:type="spellStart"/>
      <w:r w:rsidR="001A7AED" w:rsidRPr="001A7AED">
        <w:rPr>
          <w:rFonts w:ascii="Times New Roman" w:eastAsia="Times New Roman" w:hAnsi="Times New Roman" w:cs="Times New Roman"/>
          <w:lang w:val="uk-UA" w:bidi="ar-SA"/>
        </w:rPr>
        <w:t>“Про</w:t>
      </w:r>
      <w:proofErr w:type="spellEnd"/>
      <w:r w:rsidR="001A7AED" w:rsidRPr="001A7AED">
        <w:rPr>
          <w:rFonts w:ascii="Times New Roman" w:eastAsia="Times New Roman" w:hAnsi="Times New Roman" w:cs="Times New Roman"/>
          <w:lang w:val="uk-UA" w:bidi="ar-SA"/>
        </w:rPr>
        <w:t xml:space="preserve"> </w:t>
      </w:r>
      <w:r w:rsidR="00330814">
        <w:rPr>
          <w:rFonts w:ascii="Times New Roman" w:eastAsia="Times New Roman" w:hAnsi="Times New Roman" w:cs="Times New Roman"/>
          <w:lang w:val="uk-UA" w:bidi="ar-SA"/>
        </w:rPr>
        <w:t xml:space="preserve">повну </w:t>
      </w:r>
      <w:r w:rsidR="001A7AED" w:rsidRPr="001A7AED">
        <w:rPr>
          <w:rFonts w:ascii="Times New Roman" w:eastAsia="Times New Roman" w:hAnsi="Times New Roman" w:cs="Times New Roman"/>
          <w:lang w:val="uk-UA" w:bidi="ar-SA"/>
        </w:rPr>
        <w:t xml:space="preserve">загальну середню </w:t>
      </w:r>
      <w:proofErr w:type="spellStart"/>
      <w:r w:rsidR="001A7AED" w:rsidRPr="001A7AED">
        <w:rPr>
          <w:rFonts w:ascii="Times New Roman" w:eastAsia="Times New Roman" w:hAnsi="Times New Roman" w:cs="Times New Roman"/>
          <w:lang w:val="uk-UA" w:bidi="ar-SA"/>
        </w:rPr>
        <w:t>освіту”</w:t>
      </w:r>
      <w:proofErr w:type="spellEnd"/>
      <w:r w:rsidR="001A7AED" w:rsidRPr="001A7AED">
        <w:rPr>
          <w:rFonts w:ascii="Times New Roman" w:eastAsia="Times New Roman" w:hAnsi="Times New Roman" w:cs="Times New Roman"/>
          <w:lang w:val="uk-UA" w:bidi="ar-SA"/>
        </w:rPr>
        <w:t xml:space="preserve">, </w:t>
      </w:r>
      <w:proofErr w:type="spellStart"/>
      <w:r w:rsidR="001A7AED" w:rsidRPr="001A7AED">
        <w:rPr>
          <w:rFonts w:ascii="Times New Roman" w:eastAsia="Lucida Sans Unicode" w:hAnsi="Times New Roman" w:cs="Nimbus Roman No9 L;Times New Ro"/>
          <w:lang w:val="uk-UA"/>
        </w:rPr>
        <w:t>„Про</w:t>
      </w:r>
      <w:proofErr w:type="spellEnd"/>
      <w:r w:rsidR="001A7AED" w:rsidRPr="001A7AED">
        <w:rPr>
          <w:rFonts w:ascii="Times New Roman" w:eastAsia="Lucida Sans Unicode" w:hAnsi="Times New Roman" w:cs="Nimbus Roman No9 L;Times New Ro"/>
          <w:lang w:val="uk-UA"/>
        </w:rPr>
        <w:t xml:space="preserve"> забезпечення санітарного та епідемічно</w:t>
      </w:r>
      <w:r w:rsidR="002C0331">
        <w:rPr>
          <w:rFonts w:ascii="Times New Roman" w:eastAsia="Lucida Sans Unicode" w:hAnsi="Times New Roman" w:cs="Nimbus Roman No9 L;Times New Ro"/>
          <w:lang w:val="uk-UA"/>
        </w:rPr>
        <w:t xml:space="preserve">го благополуччя </w:t>
      </w:r>
      <w:proofErr w:type="spellStart"/>
      <w:r w:rsidR="002C0331">
        <w:rPr>
          <w:rFonts w:ascii="Times New Roman" w:eastAsia="Lucida Sans Unicode" w:hAnsi="Times New Roman" w:cs="Nimbus Roman No9 L;Times New Ro"/>
          <w:lang w:val="uk-UA"/>
        </w:rPr>
        <w:t>населення”</w:t>
      </w:r>
      <w:proofErr w:type="spellEnd"/>
      <w:r w:rsidR="002C0331">
        <w:rPr>
          <w:rFonts w:ascii="Times New Roman" w:eastAsia="Lucida Sans Unicode" w:hAnsi="Times New Roman" w:cs="Nimbus Roman No9 L;Times New Ro"/>
          <w:lang w:val="uk-UA"/>
        </w:rPr>
        <w:t xml:space="preserve">, </w:t>
      </w:r>
      <w:r w:rsidR="001A7AED" w:rsidRPr="001A7AED">
        <w:rPr>
          <w:rFonts w:ascii="Times New Roman" w:eastAsia="Lucida Sans Unicode" w:hAnsi="Times New Roman" w:cs="Nimbus Roman No9 L;Times New Ro"/>
          <w:lang w:val="uk-UA"/>
        </w:rPr>
        <w:t>постанов</w:t>
      </w:r>
      <w:r w:rsidR="002C0331">
        <w:rPr>
          <w:rFonts w:ascii="Times New Roman" w:eastAsia="Lucida Sans Unicode" w:hAnsi="Times New Roman" w:cs="Nimbus Roman No9 L;Times New Ro"/>
          <w:lang w:val="uk-UA"/>
        </w:rPr>
        <w:t>и</w:t>
      </w:r>
      <w:r w:rsidR="001A7AED" w:rsidRPr="001A7AED">
        <w:rPr>
          <w:rFonts w:ascii="Times New Roman" w:eastAsia="Lucida Sans Unicode" w:hAnsi="Times New Roman" w:cs="Nimbus Roman No9 L;Times New Ro"/>
          <w:lang w:val="uk-UA"/>
        </w:rPr>
        <w:t xml:space="preserve"> Кабінету Міністрів України </w:t>
      </w:r>
      <w:r w:rsidR="001A7AED" w:rsidRPr="001A7AED">
        <w:rPr>
          <w:rFonts w:ascii="Times New Roman" w:eastAsia="Times New Roman" w:hAnsi="Times New Roman" w:cs="Nimbus Roman No9 L;Times New Ro"/>
          <w:lang w:val="uk-UA" w:bidi="ar-SA"/>
        </w:rPr>
        <w:t xml:space="preserve">від  23.11.2011 №1392 </w:t>
      </w:r>
      <w:proofErr w:type="spellStart"/>
      <w:r w:rsidR="001A7AED" w:rsidRPr="001A7AED">
        <w:rPr>
          <w:rFonts w:ascii="Times New Roman" w:eastAsia="Times New Roman" w:hAnsi="Times New Roman" w:cs="Nimbus Roman No9 L;Times New Ro"/>
          <w:lang w:val="uk-UA" w:bidi="ar-SA"/>
        </w:rPr>
        <w:t>“Про</w:t>
      </w:r>
      <w:proofErr w:type="spellEnd"/>
      <w:r w:rsidR="001A7AED" w:rsidRPr="001A7AED">
        <w:rPr>
          <w:rFonts w:ascii="Times New Roman" w:eastAsia="Times New Roman" w:hAnsi="Times New Roman" w:cs="Nimbus Roman No9 L;Times New Ro"/>
          <w:lang w:val="uk-UA" w:bidi="ar-SA"/>
        </w:rPr>
        <w:t xml:space="preserve"> затвердження Державного стандарту базової і повної загальної середньої </w:t>
      </w:r>
      <w:proofErr w:type="spellStart"/>
      <w:r w:rsidR="001A7AED" w:rsidRPr="001A7AED">
        <w:rPr>
          <w:rFonts w:ascii="Times New Roman" w:eastAsia="Times New Roman" w:hAnsi="Times New Roman" w:cs="Nimbus Roman No9 L;Times New Ro"/>
          <w:lang w:val="uk-UA" w:bidi="ar-SA"/>
        </w:rPr>
        <w:t>освіти”</w:t>
      </w:r>
      <w:proofErr w:type="spellEnd"/>
      <w:r w:rsidR="001A7AED" w:rsidRPr="001A7AED">
        <w:rPr>
          <w:rFonts w:ascii="Times New Roman" w:eastAsia="Times New Roman" w:hAnsi="Times New Roman" w:cs="Nimbus Roman No9 L;Times New Ro"/>
          <w:lang w:val="uk-UA" w:bidi="ar-SA"/>
        </w:rPr>
        <w:t xml:space="preserve">, </w:t>
      </w:r>
      <w:r w:rsidR="00330814" w:rsidRPr="00D01493">
        <w:rPr>
          <w:rFonts w:ascii="Times New Roman" w:eastAsia="Times New Roman" w:hAnsi="Times New Roman" w:cs="Times New Roman"/>
          <w:lang w:val="uk-UA" w:eastAsia="uk-UA"/>
        </w:rPr>
        <w:t>Санітарного регламенту для закладів загальної середньої освіти, затвердженого наказом Міністерства охорони здоров’я України від 25 вересня 2020 року</w:t>
      </w:r>
      <w:r w:rsidR="00330814">
        <w:rPr>
          <w:rFonts w:ascii="Times New Roman" w:eastAsia="Times New Roman" w:hAnsi="Times New Roman" w:cs="Times New Roman"/>
          <w:lang w:val="uk-UA" w:eastAsia="uk-UA"/>
        </w:rPr>
        <w:t xml:space="preserve"> №</w:t>
      </w:r>
      <w:r w:rsidR="00330814" w:rsidRPr="00D01493">
        <w:rPr>
          <w:rFonts w:ascii="Times New Roman" w:eastAsia="Times New Roman" w:hAnsi="Times New Roman" w:cs="Times New Roman"/>
          <w:lang w:val="uk-UA" w:eastAsia="uk-UA"/>
        </w:rPr>
        <w:t xml:space="preserve"> 2205</w:t>
      </w:r>
      <w:r w:rsidR="00330814">
        <w:rPr>
          <w:rFonts w:ascii="Times New Roman" w:eastAsia="Times New Roman" w:hAnsi="Times New Roman" w:cs="Times New Roman"/>
          <w:lang w:val="uk-UA" w:eastAsia="uk-UA"/>
        </w:rPr>
        <w:t>,</w:t>
      </w:r>
      <w:r w:rsidR="002C0331">
        <w:rPr>
          <w:rFonts w:ascii="Times New Roman" w:eastAsia="Times New Roman" w:hAnsi="Times New Roman" w:cs="Times New Roman"/>
          <w:lang w:val="uk-UA" w:eastAsia="uk-UA"/>
        </w:rPr>
        <w:t xml:space="preserve"> </w:t>
      </w:r>
      <w:r w:rsidR="00330814">
        <w:rPr>
          <w:rFonts w:ascii="Times New Roman" w:eastAsia="Times New Roman" w:hAnsi="Times New Roman" w:cs="Times New Roman"/>
          <w:bCs/>
          <w:color w:val="00000A"/>
          <w:lang w:val="uk-UA" w:eastAsia="uk-UA" w:bidi="ar-SA"/>
        </w:rPr>
        <w:t xml:space="preserve">відповідно до </w:t>
      </w:r>
      <w:r w:rsidR="001A7AED" w:rsidRPr="001A7AED">
        <w:rPr>
          <w:rFonts w:ascii="Times New Roman" w:eastAsia="Calibri" w:hAnsi="Times New Roman" w:cs="Times New Roman"/>
          <w:color w:val="00000A"/>
          <w:lang w:val="uk-UA" w:bidi="ar-SA"/>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ІІ ступеня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визначає: </w:t>
      </w:r>
    </w:p>
    <w:p w:rsidR="001A7AED" w:rsidRDefault="001A7AED" w:rsidP="001A7AED">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подано в р</w:t>
      </w:r>
      <w:r w:rsidR="00F261B8">
        <w:rPr>
          <w:rFonts w:ascii="Times New Roman" w:eastAsia="Calibri" w:hAnsi="Times New Roman" w:cs="Times New Roman"/>
          <w:color w:val="00000A"/>
          <w:lang w:val="uk-UA" w:bidi="ar-SA"/>
        </w:rPr>
        <w:t xml:space="preserve">амках навчального плану (таблиця 1 </w:t>
      </w:r>
      <w:r>
        <w:rPr>
          <w:rFonts w:ascii="Times New Roman" w:eastAsia="Calibri" w:hAnsi="Times New Roman" w:cs="Times New Roman"/>
          <w:color w:val="00000A"/>
          <w:lang w:val="uk-UA" w:bidi="ar-SA"/>
        </w:rPr>
        <w:t>до освітньої програми);</w:t>
      </w:r>
    </w:p>
    <w:p w:rsidR="001A7AED" w:rsidRDefault="001A7AED" w:rsidP="001A7AED">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очікувані результати навчання учнів подані в рамках навчальних програм, п</w:t>
      </w:r>
      <w:r w:rsidR="00F261B8">
        <w:rPr>
          <w:rFonts w:ascii="Times New Roman" w:eastAsia="Calibri" w:hAnsi="Times New Roman" w:cs="Times New Roman"/>
          <w:color w:val="00000A"/>
          <w:lang w:val="uk-UA" w:bidi="ar-SA"/>
        </w:rPr>
        <w:t>ерелік яких наведено в таблиці 2</w:t>
      </w:r>
      <w:r>
        <w:rPr>
          <w:rFonts w:ascii="Times New Roman" w:eastAsia="Calibri" w:hAnsi="Times New Roman" w:cs="Times New Roman"/>
          <w:color w:val="00000A"/>
          <w:lang w:val="uk-UA" w:bidi="ar-SA"/>
        </w:rPr>
        <w:t xml:space="preserve"> освітньої програми; </w:t>
      </w:r>
    </w:p>
    <w:p w:rsidR="001A7AED" w:rsidRDefault="001A7AED" w:rsidP="001A7AED">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рекомендовані форми організації освітнього процесу та інструменти системи внутрішнього забезпечення якості освіти;</w:t>
      </w:r>
    </w:p>
    <w:p w:rsidR="001A7AED" w:rsidRDefault="001A7AED" w:rsidP="001A7AED">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вимоги до осіб, які навчають за цією освітньою програмою. </w:t>
      </w:r>
    </w:p>
    <w:p w:rsidR="00523D1A" w:rsidRPr="001A7AED" w:rsidRDefault="001A7AED" w:rsidP="00523D1A">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i/>
          <w:color w:val="00000A"/>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color w:val="00000A"/>
          <w:lang w:val="uk-UA" w:bidi="ar-SA"/>
        </w:rPr>
        <w:t xml:space="preserve">. Загальний обсяг навчального навантаження для учнів 5-9-х класів закладу загальної середньої освіти складає 5845 годин/навчальний рік: для 5 класу – 1050 годин/навчальний рік, для 6 класу – 1155 годин/навчальний рік, для 7 класу – 1172,5 годин/навчальний рік, для 8-х класу – 1207,5 годин/навчальний рік, для 9 класу – 1260 годин/навчальний рік. </w:t>
      </w:r>
      <w:r w:rsidR="00523D1A" w:rsidRPr="001A7AED">
        <w:rPr>
          <w:rFonts w:ascii="Times New Roman" w:eastAsia="Calibri" w:hAnsi="Times New Roman" w:cs="Times New Roman"/>
          <w:color w:val="auto"/>
          <w:lang w:val="uk-UA" w:bidi="ar-SA"/>
        </w:rPr>
        <w:t xml:space="preserve">Детальний розподіл навчального навантаження на тиждень </w:t>
      </w:r>
      <w:r w:rsidR="00523D1A" w:rsidRPr="001A7AED">
        <w:rPr>
          <w:rFonts w:ascii="Times New Roman" w:eastAsia="Calibri" w:hAnsi="Times New Roman" w:cs="Times New Roman"/>
          <w:lang w:val="uk-UA" w:bidi="ar-SA"/>
        </w:rPr>
        <w:t xml:space="preserve">окреслено у </w:t>
      </w:r>
      <w:r w:rsidR="00523D1A" w:rsidRPr="001A7AED">
        <w:rPr>
          <w:rFonts w:ascii="Times New Roman" w:eastAsia="Calibri" w:hAnsi="Times New Roman" w:cs="Times New Roman"/>
          <w:color w:val="auto"/>
          <w:lang w:val="uk-UA" w:bidi="ar-SA"/>
        </w:rPr>
        <w:t>навчальн</w:t>
      </w:r>
      <w:r w:rsidR="001E0475" w:rsidRPr="001A7AED">
        <w:rPr>
          <w:rFonts w:ascii="Times New Roman" w:eastAsia="Calibri" w:hAnsi="Times New Roman" w:cs="Times New Roman"/>
          <w:color w:val="auto"/>
          <w:lang w:val="uk-UA" w:bidi="ar-SA"/>
        </w:rPr>
        <w:t>ому</w:t>
      </w:r>
      <w:r w:rsidR="00523D1A" w:rsidRPr="001A7AED">
        <w:rPr>
          <w:rFonts w:ascii="Times New Roman" w:eastAsia="Calibri" w:hAnsi="Times New Roman" w:cs="Times New Roman"/>
          <w:color w:val="auto"/>
          <w:lang w:val="uk-UA" w:bidi="ar-SA"/>
        </w:rPr>
        <w:t xml:space="preserve"> план</w:t>
      </w:r>
      <w:r w:rsidR="001E0475" w:rsidRPr="001A7AED">
        <w:rPr>
          <w:rFonts w:ascii="Times New Roman" w:eastAsia="Calibri" w:hAnsi="Times New Roman" w:cs="Times New Roman"/>
          <w:color w:val="auto"/>
          <w:lang w:val="uk-UA" w:bidi="ar-SA"/>
        </w:rPr>
        <w:t>і</w:t>
      </w:r>
      <w:r w:rsidR="00523D1A" w:rsidRPr="001A7AED">
        <w:rPr>
          <w:rFonts w:ascii="Times New Roman" w:eastAsia="Calibri" w:hAnsi="Times New Roman" w:cs="Times New Roman"/>
          <w:color w:val="auto"/>
          <w:lang w:val="uk-UA" w:bidi="ar-SA"/>
        </w:rPr>
        <w:t xml:space="preserve"> </w:t>
      </w:r>
      <w:r w:rsidR="00F261B8" w:rsidRPr="007659C8">
        <w:rPr>
          <w:rFonts w:ascii="Times New Roman" w:eastAsia="Calibri" w:hAnsi="Times New Roman" w:cs="Times New Roman"/>
          <w:lang w:val="uk-UA"/>
        </w:rPr>
        <w:t xml:space="preserve">комунального закладу </w:t>
      </w:r>
      <w:proofErr w:type="spellStart"/>
      <w:r w:rsidR="00F261B8" w:rsidRPr="007659C8">
        <w:rPr>
          <w:rFonts w:ascii="Times New Roman" w:eastAsia="Calibri" w:hAnsi="Times New Roman" w:cs="Times New Roman"/>
          <w:lang w:val="uk-UA"/>
        </w:rPr>
        <w:t>‘‘Капитолівський</w:t>
      </w:r>
      <w:proofErr w:type="spellEnd"/>
      <w:r w:rsidR="00F261B8" w:rsidRPr="007659C8">
        <w:rPr>
          <w:rFonts w:ascii="Times New Roman" w:eastAsia="Calibri" w:hAnsi="Times New Roman" w:cs="Times New Roman"/>
          <w:lang w:val="uk-UA"/>
        </w:rPr>
        <w:t xml:space="preserve"> ліцей</w:t>
      </w:r>
      <w:r w:rsidR="00F261B8">
        <w:rPr>
          <w:rFonts w:ascii="Times New Roman" w:eastAsia="Calibri" w:hAnsi="Times New Roman" w:cs="Times New Roman"/>
          <w:lang w:val="uk-UA"/>
        </w:rPr>
        <w:t xml:space="preserve"> </w:t>
      </w:r>
      <w:proofErr w:type="spellStart"/>
      <w:r w:rsidR="00F261B8" w:rsidRPr="007659C8">
        <w:rPr>
          <w:rFonts w:ascii="Times New Roman" w:eastAsia="Calibri" w:hAnsi="Times New Roman" w:cs="Times New Roman"/>
          <w:lang w:val="uk-UA"/>
        </w:rPr>
        <w:t>Оскільської</w:t>
      </w:r>
      <w:proofErr w:type="spellEnd"/>
      <w:r w:rsidR="00F261B8" w:rsidRPr="007659C8">
        <w:rPr>
          <w:rFonts w:ascii="Times New Roman" w:eastAsia="Calibri" w:hAnsi="Times New Roman" w:cs="Times New Roman"/>
          <w:lang w:val="uk-UA"/>
        </w:rPr>
        <w:t xml:space="preserve"> сільської ради Ізюмського району Харківської </w:t>
      </w:r>
      <w:proofErr w:type="spellStart"/>
      <w:r w:rsidR="00F261B8" w:rsidRPr="007659C8">
        <w:rPr>
          <w:rFonts w:ascii="Times New Roman" w:eastAsia="Calibri" w:hAnsi="Times New Roman" w:cs="Times New Roman"/>
          <w:lang w:val="uk-UA"/>
        </w:rPr>
        <w:t>області’</w:t>
      </w:r>
      <w:proofErr w:type="spellEnd"/>
      <w:r w:rsidR="00F261B8" w:rsidRPr="007659C8">
        <w:rPr>
          <w:rFonts w:ascii="Times New Roman" w:eastAsia="Calibri" w:hAnsi="Times New Roman" w:cs="Times New Roman"/>
          <w:lang w:val="uk-UA"/>
        </w:rPr>
        <w:t>’</w:t>
      </w:r>
      <w:r w:rsidR="00F261B8">
        <w:rPr>
          <w:rFonts w:ascii="Times New Roman" w:eastAsia="Calibri" w:hAnsi="Times New Roman" w:cs="Times New Roman"/>
          <w:lang w:val="uk-UA"/>
        </w:rPr>
        <w:t>.</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ІІ ступеня  (5-9 класи)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463320" w:rsidRPr="009E6339" w:rsidRDefault="00463320" w:rsidP="007D7C5E">
      <w:pPr>
        <w:widowControl/>
        <w:shd w:val="clear" w:color="auto" w:fill="FFFFFF"/>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Документ містить Типовий навчальний план для закладів загальної середньої освіти з українською мовою навчання і з вивченням мови національної меншини (російської)</w:t>
      </w:r>
      <w:r>
        <w:rPr>
          <w:rFonts w:ascii="Times New Roman" w:eastAsia="Calibri" w:hAnsi="Times New Roman" w:cs="Times New Roman"/>
          <w:color w:val="auto"/>
          <w:lang w:val="uk-UA" w:bidi="ar-SA"/>
        </w:rPr>
        <w:t xml:space="preserve"> (таблиця 12</w:t>
      </w:r>
      <w:r w:rsidRPr="009E6339">
        <w:rPr>
          <w:rFonts w:ascii="Times New Roman" w:eastAsia="Calibri" w:hAnsi="Times New Roman" w:cs="Times New Roman"/>
          <w:color w:val="auto"/>
          <w:lang w:val="uk-UA" w:bidi="ar-SA"/>
        </w:rPr>
        <w:t xml:space="preserve"> до Типової освітньої програми </w:t>
      </w:r>
      <w:r w:rsidRPr="009E6339">
        <w:rPr>
          <w:rFonts w:ascii="Times New Roman" w:hAnsi="Times New Roman" w:cs="Times New Roman"/>
          <w:lang w:val="uk-UA"/>
        </w:rPr>
        <w:t>закладів загальної середньої освіти ІІ ступеня, затвердженої наказом Міністерства освіти і науки України від 20.04.2018 року № 405).</w:t>
      </w:r>
    </w:p>
    <w:p w:rsidR="00463320" w:rsidRPr="009E6339" w:rsidRDefault="00463320" w:rsidP="007D7C5E">
      <w:pPr>
        <w:widowControl/>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Варіативна складова навчального плану </w:t>
      </w:r>
      <w:proofErr w:type="spellStart"/>
      <w:r>
        <w:rPr>
          <w:rFonts w:ascii="Times New Roman" w:eastAsia="Calibri" w:hAnsi="Times New Roman" w:cs="Times New Roman"/>
          <w:color w:val="auto"/>
          <w:lang w:val="uk-UA" w:bidi="ar-SA"/>
        </w:rPr>
        <w:t>Капитолівського</w:t>
      </w:r>
      <w:proofErr w:type="spellEnd"/>
      <w:r>
        <w:rPr>
          <w:rFonts w:ascii="Times New Roman" w:eastAsia="Calibri" w:hAnsi="Times New Roman" w:cs="Times New Roman"/>
          <w:color w:val="auto"/>
          <w:lang w:val="uk-UA" w:bidi="ar-SA"/>
        </w:rPr>
        <w:t xml:space="preserve"> ліцею </w:t>
      </w:r>
      <w:r w:rsidRPr="009E6339">
        <w:rPr>
          <w:rFonts w:ascii="Times New Roman" w:eastAsia="Calibri" w:hAnsi="Times New Roman" w:cs="Times New Roman"/>
          <w:color w:val="auto"/>
          <w:lang w:val="uk-UA" w:bidi="ar-SA"/>
        </w:rPr>
        <w:t xml:space="preserve"> визначається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w:t>
      </w:r>
    </w:p>
    <w:p w:rsidR="00463320" w:rsidRPr="009E6339" w:rsidRDefault="00463320" w:rsidP="007D7C5E">
      <w:pPr>
        <w:widowControl/>
        <w:ind w:right="85"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Варіативна складова</w:t>
      </w:r>
      <w:r w:rsidRPr="009E6339">
        <w:rPr>
          <w:rFonts w:ascii="Times New Roman" w:eastAsia="Calibri" w:hAnsi="Times New Roman" w:cs="Times New Roman"/>
          <w:color w:val="FF213C"/>
          <w:lang w:val="uk-UA" w:bidi="ar-SA"/>
        </w:rPr>
        <w:t xml:space="preserve"> </w:t>
      </w:r>
      <w:r w:rsidRPr="009E6339">
        <w:rPr>
          <w:rFonts w:ascii="Times New Roman" w:eastAsia="Calibri" w:hAnsi="Times New Roman" w:cs="Times New Roman"/>
          <w:color w:val="auto"/>
          <w:lang w:val="uk-UA" w:bidi="ar-SA"/>
        </w:rPr>
        <w:t>навчальних планів використовується на:</w:t>
      </w:r>
    </w:p>
    <w:p w:rsidR="00463320" w:rsidRPr="009E6339" w:rsidRDefault="00463320" w:rsidP="007D7C5E">
      <w:pPr>
        <w:widowControl/>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Pr="009E6339">
        <w:rPr>
          <w:rFonts w:ascii="Times New Roman" w:eastAsia="Calibri" w:hAnsi="Times New Roman" w:cs="Times New Roman"/>
          <w:color w:val="auto"/>
          <w:lang w:val="uk-UA" w:bidi="ar-S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w:t>
      </w:r>
      <w:r w:rsidRPr="009E6339">
        <w:rPr>
          <w:rFonts w:ascii="Times New Roman" w:eastAsia="Calibri" w:hAnsi="Times New Roman" w:cs="Times New Roman"/>
          <w:color w:val="auto"/>
          <w:lang w:val="uk-UA" w:bidi="ar-SA"/>
        </w:rPr>
        <w:lastRenderedPageBreak/>
        <w:t>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463320" w:rsidRPr="009E6339" w:rsidRDefault="00463320" w:rsidP="007D7C5E">
      <w:pPr>
        <w:widowControl/>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Pr="009E6339">
        <w:rPr>
          <w:rFonts w:ascii="Times New Roman" w:eastAsia="Calibri" w:hAnsi="Times New Roman" w:cs="Times New Roman"/>
          <w:color w:val="auto"/>
          <w:lang w:val="uk-UA" w:bidi="ar-SA"/>
        </w:rPr>
        <w:t>запровадження факультативів, курсів за вибором, що розширюють обрану школою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463320" w:rsidRPr="009E6339" w:rsidRDefault="00463320" w:rsidP="007D7C5E">
      <w:pPr>
        <w:widowControl/>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Pr="009E6339">
        <w:rPr>
          <w:rFonts w:ascii="Times New Roman" w:eastAsia="Calibri" w:hAnsi="Times New Roman" w:cs="Times New Roman"/>
          <w:color w:val="auto"/>
          <w:lang w:val="uk-UA" w:bidi="ar-SA"/>
        </w:rPr>
        <w:t>індивідуальні заняття та консультації.</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A7AED" w:rsidRDefault="001A7AED" w:rsidP="00E13DE7">
      <w:pPr>
        <w:ind w:right="85" w:firstLine="709"/>
        <w:jc w:val="both"/>
        <w:rPr>
          <w:rFonts w:ascii="Times New Roman" w:eastAsia="Calibri" w:hAnsi="Times New Roman" w:cs="Times New Roman"/>
          <w:color w:val="00000A"/>
          <w:lang w:val="uk-UA" w:bidi="ar-SA"/>
        </w:rPr>
      </w:pPr>
      <w:bookmarkStart w:id="1" w:name="_Toc486538639"/>
      <w:r>
        <w:rPr>
          <w:rFonts w:ascii="Times New Roman" w:eastAsia="Calibri" w:hAnsi="Times New Roman" w:cs="Times New Roman"/>
          <w:color w:val="00000A"/>
          <w:lang w:val="uk-UA" w:bidi="ar-SA"/>
        </w:rPr>
        <w:t>З метою виконання вимо</w:t>
      </w:r>
      <w:r w:rsidR="00463320">
        <w:rPr>
          <w:rFonts w:ascii="Times New Roman" w:eastAsia="Calibri" w:hAnsi="Times New Roman" w:cs="Times New Roman"/>
          <w:color w:val="00000A"/>
          <w:lang w:val="uk-UA" w:bidi="ar-SA"/>
        </w:rPr>
        <w:t>г Державного стандарту навчальний план</w:t>
      </w:r>
      <w:r>
        <w:rPr>
          <w:rFonts w:ascii="Times New Roman" w:eastAsia="Calibri" w:hAnsi="Times New Roman" w:cs="Times New Roman"/>
          <w:color w:val="00000A"/>
          <w:lang w:val="uk-UA" w:bidi="ar-SA"/>
        </w:rPr>
        <w:t xml:space="preserve"> </w:t>
      </w:r>
      <w:r w:rsidR="00463320">
        <w:rPr>
          <w:rFonts w:ascii="Times New Roman" w:eastAsia="Calibri" w:hAnsi="Times New Roman" w:cs="Times New Roman"/>
          <w:color w:val="00000A"/>
          <w:lang w:val="uk-UA" w:bidi="ar-SA"/>
        </w:rPr>
        <w:t>ліцею містить</w:t>
      </w:r>
      <w:r>
        <w:rPr>
          <w:rFonts w:ascii="Times New Roman" w:eastAsia="Calibri" w:hAnsi="Times New Roman" w:cs="Times New Roman"/>
          <w:color w:val="00000A"/>
          <w:lang w:val="uk-UA" w:bidi="ar-SA"/>
        </w:rPr>
        <w:t xml:space="preserve"> усі предмети інваріантної складової, передбачені обраним варіантом навчальних планів цієї освітньої програми. </w:t>
      </w:r>
    </w:p>
    <w:p w:rsidR="001A7AED" w:rsidRDefault="001A7AED" w:rsidP="00E13DE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Збереження здоров’я дітей на</w:t>
      </w:r>
      <w:r w:rsidR="00463320">
        <w:rPr>
          <w:rFonts w:ascii="Times New Roman" w:eastAsia="Calibri" w:hAnsi="Times New Roman" w:cs="Times New Roman"/>
          <w:color w:val="00000A"/>
          <w:lang w:val="uk-UA" w:bidi="ar-SA"/>
        </w:rPr>
        <w:t>лежить до головних завдань ліцею</w:t>
      </w:r>
      <w:r>
        <w:rPr>
          <w:rFonts w:ascii="Times New Roman" w:eastAsia="Calibri" w:hAnsi="Times New Roman" w:cs="Times New Roman"/>
          <w:color w:val="00000A"/>
          <w:lang w:val="uk-UA" w:bidi="ar-SA"/>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1A7AED" w:rsidRDefault="001A7AED" w:rsidP="00E13DE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Змістове наповнення предмета «Фізична культура» заклад освіти формує самостійно з варіативних модулів відповідно до </w:t>
      </w:r>
      <w:proofErr w:type="spellStart"/>
      <w:r>
        <w:rPr>
          <w:rFonts w:ascii="Times New Roman" w:eastAsia="Calibri" w:hAnsi="Times New Roman" w:cs="Times New Roman"/>
          <w:color w:val="00000A"/>
          <w:lang w:val="uk-UA" w:bidi="ar-SA"/>
        </w:rPr>
        <w:t>статево-вікових</w:t>
      </w:r>
      <w:proofErr w:type="spellEnd"/>
      <w:r>
        <w:rPr>
          <w:rFonts w:ascii="Times New Roman" w:eastAsia="Calibri" w:hAnsi="Times New Roman" w:cs="Times New Roman"/>
          <w:color w:val="00000A"/>
          <w:lang w:val="uk-UA" w:bidi="ar-SA"/>
        </w:rPr>
        <w:t xml:space="preserve"> особливостей учнів, їх інтересів, матеріально-технічної бази</w:t>
      </w:r>
      <w:r w:rsidR="00F261B8">
        <w:rPr>
          <w:rFonts w:ascii="Times New Roman" w:eastAsia="Calibri" w:hAnsi="Times New Roman" w:cs="Times New Roman"/>
          <w:color w:val="00000A"/>
          <w:lang w:val="uk-UA" w:bidi="ar-SA"/>
        </w:rPr>
        <w:t xml:space="preserve"> ліцею та</w:t>
      </w:r>
      <w:r>
        <w:rPr>
          <w:rFonts w:ascii="Times New Roman" w:eastAsia="Calibri" w:hAnsi="Times New Roman" w:cs="Times New Roman"/>
          <w:color w:val="00000A"/>
          <w:lang w:val="uk-UA" w:bidi="ar-SA"/>
        </w:rPr>
        <w:t xml:space="preserve"> кадрового забезпечення</w:t>
      </w:r>
      <w:r w:rsidR="00F261B8">
        <w:rPr>
          <w:rFonts w:ascii="Times New Roman" w:eastAsia="Calibri" w:hAnsi="Times New Roman" w:cs="Times New Roman"/>
          <w:color w:val="00000A"/>
          <w:lang w:val="uk-UA" w:bidi="ar-SA"/>
        </w:rPr>
        <w:t>.</w:t>
      </w:r>
      <w:r>
        <w:rPr>
          <w:rFonts w:ascii="Times New Roman" w:eastAsia="Calibri" w:hAnsi="Times New Roman" w:cs="Times New Roman"/>
          <w:color w:val="00000A"/>
          <w:lang w:val="uk-UA" w:bidi="ar-SA"/>
        </w:rPr>
        <w:t xml:space="preserve"> Через варіативні модулі можуть реалізовуватись не лише окремі види спорту, а й ритміка, хореографія, пластика, фітнес тощо. </w:t>
      </w:r>
    </w:p>
    <w:p w:rsidR="001A7AED" w:rsidRDefault="001A7AED" w:rsidP="00E13DE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w:t>
      </w:r>
      <w:r w:rsidR="00F261B8">
        <w:rPr>
          <w:rFonts w:ascii="Times New Roman" w:eastAsia="Calibri" w:hAnsi="Times New Roman" w:cs="Times New Roman"/>
          <w:color w:val="00000A"/>
          <w:lang w:val="uk-UA" w:bidi="ar-SA"/>
        </w:rPr>
        <w:t>З</w:t>
      </w:r>
      <w:r>
        <w:rPr>
          <w:rFonts w:ascii="Times New Roman" w:eastAsia="Calibri" w:hAnsi="Times New Roman" w:cs="Times New Roman"/>
          <w:color w:val="00000A"/>
          <w:lang w:val="uk-UA" w:bidi="ar-SA"/>
        </w:rPr>
        <w:t xml:space="preserve">а рішенням педагогічної ради </w:t>
      </w:r>
      <w:r w:rsidR="00F261B8">
        <w:rPr>
          <w:rFonts w:ascii="Times New Roman" w:eastAsia="Calibri" w:hAnsi="Times New Roman" w:cs="Times New Roman"/>
          <w:color w:val="00000A"/>
          <w:lang w:val="uk-UA" w:bidi="ar-SA"/>
        </w:rPr>
        <w:t xml:space="preserve">ліцею </w:t>
      </w:r>
      <w:r>
        <w:rPr>
          <w:rFonts w:ascii="Times New Roman" w:eastAsia="Calibri" w:hAnsi="Times New Roman" w:cs="Times New Roman"/>
          <w:color w:val="00000A"/>
          <w:lang w:val="uk-UA" w:bidi="ar-SA"/>
        </w:rPr>
        <w:t>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463320" w:rsidRPr="00463320" w:rsidRDefault="001A7AED" w:rsidP="00463320">
      <w:pPr>
        <w:ind w:firstLine="709"/>
        <w:jc w:val="both"/>
        <w:rPr>
          <w:rFonts w:ascii="Times New Roman" w:eastAsia="Calibri" w:hAnsi="Times New Roman" w:cs="Times New Roman"/>
          <w:color w:val="00000A"/>
          <w:lang w:val="ru-RU"/>
        </w:rPr>
      </w:pPr>
      <w:r>
        <w:rPr>
          <w:rFonts w:ascii="Times New Roman" w:eastAsia="Calibri" w:hAnsi="Times New Roman" w:cs="Times New Roman"/>
          <w:color w:val="00000A"/>
          <w:lang w:val="uk-UA" w:bidi="ar-SA"/>
        </w:rPr>
        <w:t xml:space="preserve">        Гранична наповнюваність класів та тривалість уроків встановлюються відповідно до Закону України "Про </w:t>
      </w:r>
      <w:r w:rsidR="00463320">
        <w:rPr>
          <w:rFonts w:ascii="Times New Roman" w:eastAsia="Calibri" w:hAnsi="Times New Roman" w:cs="Times New Roman"/>
          <w:color w:val="00000A"/>
          <w:lang w:val="uk-UA" w:bidi="ar-SA"/>
        </w:rPr>
        <w:t xml:space="preserve">повну </w:t>
      </w:r>
      <w:r>
        <w:rPr>
          <w:rFonts w:ascii="Times New Roman" w:eastAsia="Calibri" w:hAnsi="Times New Roman" w:cs="Times New Roman"/>
          <w:color w:val="00000A"/>
          <w:lang w:val="uk-UA" w:bidi="ar-SA"/>
        </w:rPr>
        <w:t xml:space="preserve">загальну середню освіту". </w:t>
      </w:r>
      <w:r w:rsidR="00463320" w:rsidRPr="0041251E">
        <w:rPr>
          <w:rFonts w:ascii="Times New Roman" w:eastAsia="Calibri" w:hAnsi="Times New Roman" w:cs="Times New Roman"/>
          <w:color w:val="00000A"/>
          <w:kern w:val="1"/>
          <w:lang w:val="uk-UA" w:eastAsia="uk-UA" w:bidi="uk-UA"/>
        </w:rPr>
        <w:t>Поділ класів на групи при вивченні окремих предметів здійснюється</w:t>
      </w:r>
      <w:r w:rsidR="00463320" w:rsidRPr="00463320">
        <w:rPr>
          <w:rFonts w:ascii="Times New Roman" w:eastAsia="Calibri" w:hAnsi="Times New Roman" w:cs="Times New Roman"/>
          <w:color w:val="00000A"/>
          <w:lang w:val="ru-RU" w:eastAsia="uk-UA" w:bidi="uk-UA"/>
        </w:rPr>
        <w:t xml:space="preserve"> </w:t>
      </w:r>
      <w:proofErr w:type="spellStart"/>
      <w:r w:rsidR="00463320" w:rsidRPr="00463320">
        <w:rPr>
          <w:rFonts w:ascii="Times New Roman" w:eastAsia="Calibri" w:hAnsi="Times New Roman" w:cs="Times New Roman"/>
          <w:color w:val="00000A"/>
          <w:lang w:val="ru-RU" w:eastAsia="uk-UA" w:bidi="uk-UA"/>
        </w:rPr>
        <w:t>відповідно</w:t>
      </w:r>
      <w:proofErr w:type="spellEnd"/>
      <w:r w:rsidR="00463320" w:rsidRPr="00463320">
        <w:rPr>
          <w:rFonts w:ascii="Times New Roman" w:eastAsia="Calibri" w:hAnsi="Times New Roman" w:cs="Times New Roman"/>
          <w:color w:val="00000A"/>
          <w:lang w:val="ru-RU" w:eastAsia="uk-UA" w:bidi="uk-UA"/>
        </w:rPr>
        <w:t xml:space="preserve"> до </w:t>
      </w:r>
      <w:proofErr w:type="spellStart"/>
      <w:r w:rsidR="00463320" w:rsidRPr="00463320">
        <w:rPr>
          <w:rFonts w:ascii="Times New Roman" w:eastAsia="Calibri" w:hAnsi="Times New Roman" w:cs="Times New Roman"/>
          <w:color w:val="00000A"/>
          <w:lang w:val="ru-RU" w:eastAsia="uk-UA" w:bidi="uk-UA"/>
        </w:rPr>
        <w:t>чинних</w:t>
      </w:r>
      <w:proofErr w:type="spellEnd"/>
      <w:r w:rsidR="00463320" w:rsidRPr="00463320">
        <w:rPr>
          <w:rFonts w:ascii="Times New Roman" w:eastAsia="Calibri" w:hAnsi="Times New Roman" w:cs="Times New Roman"/>
          <w:color w:val="00000A"/>
          <w:lang w:val="ru-RU" w:eastAsia="uk-UA" w:bidi="uk-UA"/>
        </w:rPr>
        <w:t xml:space="preserve"> </w:t>
      </w:r>
      <w:proofErr w:type="spellStart"/>
      <w:r w:rsidR="00463320" w:rsidRPr="00463320">
        <w:rPr>
          <w:rFonts w:ascii="Times New Roman" w:eastAsia="Calibri" w:hAnsi="Times New Roman" w:cs="Times New Roman"/>
          <w:color w:val="00000A"/>
          <w:lang w:val="ru-RU" w:eastAsia="uk-UA" w:bidi="uk-UA"/>
        </w:rPr>
        <w:t>нормативних</w:t>
      </w:r>
      <w:proofErr w:type="spellEnd"/>
      <w:r w:rsidR="00463320" w:rsidRPr="00463320">
        <w:rPr>
          <w:rFonts w:ascii="Times New Roman" w:eastAsia="Calibri" w:hAnsi="Times New Roman" w:cs="Times New Roman"/>
          <w:color w:val="00000A"/>
          <w:lang w:val="ru-RU" w:eastAsia="uk-UA" w:bidi="uk-UA"/>
        </w:rPr>
        <w:t xml:space="preserve"> </w:t>
      </w:r>
      <w:proofErr w:type="spellStart"/>
      <w:r w:rsidR="00463320" w:rsidRPr="00463320">
        <w:rPr>
          <w:rFonts w:ascii="Times New Roman" w:eastAsia="Calibri" w:hAnsi="Times New Roman" w:cs="Times New Roman"/>
          <w:color w:val="00000A"/>
          <w:lang w:val="ru-RU" w:eastAsia="uk-UA" w:bidi="uk-UA"/>
        </w:rPr>
        <w:t>документів</w:t>
      </w:r>
      <w:proofErr w:type="spellEnd"/>
      <w:r w:rsidR="00463320" w:rsidRPr="00463320">
        <w:rPr>
          <w:rFonts w:ascii="Times New Roman" w:eastAsia="Calibri" w:hAnsi="Times New Roman" w:cs="Times New Roman"/>
          <w:color w:val="00000A"/>
          <w:lang w:val="ru-RU" w:eastAsia="uk-UA" w:bidi="uk-UA"/>
        </w:rPr>
        <w:t>.</w:t>
      </w:r>
    </w:p>
    <w:p w:rsidR="001A7AED" w:rsidRDefault="001A7AED" w:rsidP="00E13DE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Навчальний план зорієнтований на роботу основної школи за 5-денним навчальним тижнем.</w:t>
      </w:r>
    </w:p>
    <w:p w:rsidR="001A7AED" w:rsidRDefault="001A7AED" w:rsidP="001A7AED">
      <w:pPr>
        <w:ind w:firstLine="709"/>
        <w:jc w:val="both"/>
        <w:rPr>
          <w:rFonts w:ascii="Times New Roman" w:eastAsia="Times New Roman" w:hAnsi="Times New Roman" w:cs="Times New Roman"/>
          <w:color w:val="00000A"/>
          <w:shd w:val="clear" w:color="auto" w:fill="FFFFFF"/>
          <w:lang w:val="uk-UA" w:bidi="ar-SA"/>
        </w:rPr>
      </w:pPr>
      <w:r>
        <w:rPr>
          <w:rFonts w:ascii="Times New Roman" w:eastAsia="Calibri" w:hAnsi="Times New Roman" w:cs="Times New Roman"/>
          <w:i/>
          <w:color w:val="00000A"/>
          <w:lang w:val="uk-UA" w:bidi="ar-SA"/>
        </w:rPr>
        <w:t>Очікувані результати навчання здобувачів освіти.</w:t>
      </w:r>
      <w:r>
        <w:rPr>
          <w:rFonts w:ascii="Times New Roman" w:eastAsia="Calibri" w:hAnsi="Times New Roman" w:cs="Times New Roman"/>
          <w:color w:val="00000A"/>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color w:val="00000A"/>
          <w:shd w:val="clear" w:color="auto" w:fill="FFFFFF"/>
          <w:lang w:val="uk-UA" w:bidi="ar-SA"/>
        </w:rPr>
        <w:t xml:space="preserve"> робити внесок у формування ключових </w:t>
      </w:r>
      <w:proofErr w:type="spellStart"/>
      <w:r>
        <w:rPr>
          <w:rFonts w:ascii="Times New Roman" w:eastAsia="Times New Roman" w:hAnsi="Times New Roman" w:cs="Times New Roman"/>
          <w:color w:val="00000A"/>
          <w:shd w:val="clear" w:color="auto" w:fill="FFFFFF"/>
          <w:lang w:val="uk-UA" w:bidi="ar-SA"/>
        </w:rPr>
        <w:t>компетентностей</w:t>
      </w:r>
      <w:proofErr w:type="spellEnd"/>
      <w:r>
        <w:rPr>
          <w:rFonts w:ascii="Times New Roman" w:eastAsia="Times New Roman" w:hAnsi="Times New Roman" w:cs="Times New Roman"/>
          <w:color w:val="00000A"/>
          <w:shd w:val="clear" w:color="auto" w:fill="FFFFFF"/>
          <w:lang w:val="uk-UA" w:bidi="ar-SA"/>
        </w:rPr>
        <w:t xml:space="preserve"> учнів.</w:t>
      </w:r>
    </w:p>
    <w:p w:rsidR="007D7C5E" w:rsidRDefault="007D7C5E" w:rsidP="001A7AED">
      <w:pPr>
        <w:ind w:firstLine="709"/>
        <w:jc w:val="both"/>
        <w:rPr>
          <w:rFonts w:ascii="Times New Roman" w:eastAsia="Times New Roman" w:hAnsi="Times New Roman" w:cs="Times New Roman"/>
          <w:color w:val="00000A"/>
          <w:shd w:val="clear" w:color="auto" w:fill="FFFFFF"/>
          <w:lang w:val="uk-UA" w:bidi="ar-S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523D1A" w:rsidRPr="001A7AED"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jc w:val="cente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jc w:val="center"/>
              <w:rPr>
                <w:rFonts w:ascii="Times New Roman" w:eastAsia="Times New Roman" w:hAnsi="Times New Roman" w:cs="Times New Roman"/>
                <w:b/>
                <w:color w:val="auto"/>
                <w:highlight w:val="white"/>
                <w:lang w:val="uk-UA" w:bidi="ar-SA"/>
              </w:rPr>
            </w:pPr>
            <w:r w:rsidRPr="001A7AED">
              <w:rPr>
                <w:rFonts w:ascii="Times New Roman" w:eastAsia="Times New Roman" w:hAnsi="Times New Roman" w:cs="Times New Roman"/>
                <w:b/>
                <w:color w:val="auto"/>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jc w:val="center"/>
              <w:rPr>
                <w:rFonts w:ascii="Times New Roman" w:eastAsia="Times New Roman" w:hAnsi="Times New Roman" w:cs="Times New Roman"/>
                <w:b/>
                <w:color w:val="auto"/>
                <w:highlight w:val="white"/>
                <w:lang w:val="uk-UA" w:bidi="ar-SA"/>
              </w:rPr>
            </w:pPr>
            <w:r w:rsidRPr="001A7AED">
              <w:rPr>
                <w:rFonts w:ascii="Times New Roman" w:eastAsia="Times New Roman" w:hAnsi="Times New Roman" w:cs="Times New Roman"/>
                <w:b/>
                <w:color w:val="auto"/>
                <w:highlight w:val="white"/>
                <w:lang w:val="uk-UA" w:bidi="ar-SA"/>
              </w:rPr>
              <w:t>Компоненти</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A7AED">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1A7AED">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означення понять, формулювання </w:t>
            </w:r>
            <w:r w:rsidRPr="001A7AED">
              <w:rPr>
                <w:rFonts w:ascii="Times New Roman" w:eastAsia="Times New Roman" w:hAnsi="Times New Roman" w:cs="Times New Roman"/>
                <w:color w:val="auto"/>
                <w:highlight w:val="white"/>
                <w:lang w:val="uk-UA" w:bidi="ar-SA"/>
              </w:rPr>
              <w:lastRenderedPageBreak/>
              <w:t>властивостей, доведення правил, теорем</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1A7AED">
              <w:rPr>
                <w:rFonts w:ascii="Times New Roman" w:eastAsia="Times New Roman" w:hAnsi="Times New Roman" w:cs="Times New Roman"/>
                <w:color w:val="auto"/>
                <w:lang w:val="uk-UA" w:bidi="ar-SA"/>
              </w:rPr>
              <w:t>; послуговуватися технологічними пристроями</w:t>
            </w:r>
            <w:r w:rsidRPr="001A7AED">
              <w:rPr>
                <w:rFonts w:ascii="Times New Roman" w:eastAsia="Times New Roman" w:hAnsi="Times New Roman" w:cs="Times New Roman"/>
                <w:color w:val="auto"/>
                <w:highlight w:val="white"/>
                <w:lang w:val="uk-UA" w:bidi="ar-SA"/>
              </w:rPr>
              <w:t>.</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1A7AED">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w:t>
            </w:r>
            <w:r w:rsidRPr="001A7AED">
              <w:rPr>
                <w:rFonts w:ascii="Times New Roman" w:eastAsia="Times New Roman" w:hAnsi="Times New Roman" w:cs="Times New Roman"/>
                <w:color w:val="auto"/>
                <w:highlight w:val="white"/>
                <w:lang w:val="uk-UA" w:bidi="ar-SA"/>
              </w:rPr>
              <w:lastRenderedPageBreak/>
              <w:t>задачі; використовувати різні знакові системи; знаходити інформацію та оцінювати її достовірність; доводити істинність тверджень.</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1A7AED">
              <w:rPr>
                <w:rFonts w:ascii="Times New Roman" w:eastAsia="Times New Roman" w:hAnsi="Times New Roman" w:cs="Times New Roman"/>
                <w:color w:val="auto"/>
                <w:highlight w:val="white"/>
                <w:lang w:val="uk-UA" w:bidi="ar-SA"/>
              </w:rPr>
              <w:t>налаштованість</w:t>
            </w:r>
            <w:proofErr w:type="spellEnd"/>
            <w:r w:rsidRPr="001A7AED">
              <w:rPr>
                <w:rFonts w:ascii="Times New Roman" w:eastAsia="Times New Roman" w:hAnsi="Times New Roman" w:cs="Times New Roman"/>
                <w:color w:val="auto"/>
                <w:highlight w:val="white"/>
                <w:lang w:val="uk-UA" w:bidi="ar-S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завдання соціального змісту</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 xml:space="preserve">Уміння: </w:t>
            </w:r>
            <w:r w:rsidRPr="001A7AED">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lang w:val="uk-UA" w:bidi="ar-SA"/>
              </w:rPr>
              <w:t xml:space="preserve">культурна </w:t>
            </w:r>
            <w:proofErr w:type="spellStart"/>
            <w:r w:rsidRPr="001A7AED">
              <w:rPr>
                <w:rFonts w:ascii="Times New Roman" w:eastAsia="Times New Roman" w:hAnsi="Times New Roman" w:cs="Times New Roman"/>
                <w:color w:val="auto"/>
                <w:lang w:val="uk-UA" w:bidi="ar-SA"/>
              </w:rPr>
              <w:t>самоідентифікація</w:t>
            </w:r>
            <w:proofErr w:type="spellEnd"/>
            <w:r w:rsidRPr="001A7AED">
              <w:rPr>
                <w:rFonts w:ascii="Times New Roman" w:eastAsia="Times New Roman" w:hAnsi="Times New Roman" w:cs="Times New Roman"/>
                <w:color w:val="auto"/>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A7AED">
              <w:rPr>
                <w:rFonts w:ascii="Times New Roman" w:eastAsia="Times New Roman" w:hAnsi="Times New Roman" w:cs="Times New Roman"/>
                <w:color w:val="auto"/>
                <w:highlight w:val="white"/>
                <w:lang w:val="uk-UA" w:bidi="ar-SA"/>
              </w:rPr>
              <w:t>.</w:t>
            </w:r>
          </w:p>
          <w:p w:rsidR="00523D1A" w:rsidRPr="001A7AED" w:rsidRDefault="00523D1A" w:rsidP="00523D1A">
            <w:pPr>
              <w:widowControl/>
              <w:rPr>
                <w:rFonts w:ascii="Times New Roman" w:eastAsia="Times New Roman" w:hAnsi="Times New Roman" w:cs="Times New Roman"/>
                <w:color w:val="auto"/>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lang w:val="uk-UA" w:bidi="ar-SA"/>
              </w:rPr>
              <w:t>математичні моделі в різних видах мистецтва</w:t>
            </w:r>
          </w:p>
        </w:tc>
      </w:tr>
      <w:tr w:rsidR="00523D1A" w:rsidRPr="00330814"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1A7AED">
              <w:rPr>
                <w:rFonts w:ascii="Times New Roman" w:eastAsia="Times New Roman" w:hAnsi="Times New Roman" w:cs="Times New Roman"/>
                <w:color w:val="auto"/>
                <w:shd w:val="clear" w:color="auto" w:fill="FFFFFF"/>
                <w:lang w:val="uk-UA" w:bidi="ar-SA"/>
              </w:rPr>
              <w:t>природніх</w:t>
            </w:r>
            <w:proofErr w:type="spellEnd"/>
            <w:r w:rsidRPr="001A7AED">
              <w:rPr>
                <w:rFonts w:ascii="Times New Roman" w:eastAsia="Times New Roman" w:hAnsi="Times New Roman" w:cs="Times New Roman"/>
                <w:color w:val="auto"/>
                <w:shd w:val="clear" w:color="auto" w:fill="FFFFFF"/>
                <w:lang w:val="uk-UA" w:bidi="ar-S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D7C5E" w:rsidRDefault="007D7C5E" w:rsidP="00523D1A">
      <w:pPr>
        <w:widowControl/>
        <w:ind w:firstLine="709"/>
        <w:jc w:val="both"/>
        <w:rPr>
          <w:rFonts w:ascii="Times New Roman" w:eastAsia="Arial" w:hAnsi="Times New Roman" w:cs="Times New Roman"/>
          <w:highlight w:val="white"/>
          <w:lang w:val="uk-UA" w:eastAsia="uk-UA" w:bidi="ar-SA"/>
        </w:rPr>
      </w:pPr>
    </w:p>
    <w:p w:rsidR="00523D1A" w:rsidRPr="001A7AED" w:rsidRDefault="00523D1A" w:rsidP="00523D1A">
      <w:pPr>
        <w:widowControl/>
        <w:ind w:firstLine="709"/>
        <w:jc w:val="both"/>
        <w:rPr>
          <w:rFonts w:ascii="Times New Roman" w:eastAsia="Times New Roman" w:hAnsi="Times New Roman" w:cs="Arial"/>
          <w:highlight w:val="white"/>
          <w:lang w:val="uk-UA" w:eastAsia="uk-UA" w:bidi="ar-SA"/>
        </w:rPr>
      </w:pPr>
      <w:r w:rsidRPr="001A7AED">
        <w:rPr>
          <w:rFonts w:ascii="Times New Roman" w:eastAsia="Arial" w:hAnsi="Times New Roman" w:cs="Times New Roman"/>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1A7AED">
        <w:rPr>
          <w:rFonts w:ascii="Times New Roman" w:eastAsia="Arial" w:hAnsi="Times New Roman" w:cs="Times New Roman"/>
          <w:highlight w:val="white"/>
          <w:lang w:val="uk-UA" w:eastAsia="uk-UA" w:bidi="ar-SA"/>
        </w:rPr>
        <w:t>компетентностей</w:t>
      </w:r>
      <w:proofErr w:type="spellEnd"/>
      <w:r w:rsidRPr="001A7AED">
        <w:rPr>
          <w:rFonts w:ascii="Times New Roman" w:eastAsia="Arial" w:hAnsi="Times New Roman" w:cs="Times New Roman"/>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A7AED">
        <w:rPr>
          <w:rFonts w:ascii="Times New Roman" w:eastAsia="Arial" w:hAnsi="Times New Roman" w:cs="Times New Roman"/>
          <w:b/>
          <w:highlight w:val="white"/>
          <w:lang w:val="uk-UA" w:eastAsia="uk-UA" w:bidi="ar-SA"/>
        </w:rPr>
        <w:t xml:space="preserve"> </w:t>
      </w:r>
      <w:r w:rsidRPr="001A7AED">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1A7AED">
        <w:rPr>
          <w:rFonts w:ascii="Times New Roman" w:eastAsia="Times New Roman" w:hAnsi="Times New Roman" w:cs="Arial"/>
          <w:highlight w:val="white"/>
          <w:lang w:val="uk-UA" w:eastAsia="uk-UA" w:bidi="ar-SA"/>
        </w:rPr>
        <w:t xml:space="preserve">Наскрізні лінії є засобом інтеграції ключових і </w:t>
      </w:r>
      <w:proofErr w:type="spellStart"/>
      <w:r w:rsidRPr="001A7AED">
        <w:rPr>
          <w:rFonts w:ascii="Times New Roman" w:eastAsia="Times New Roman" w:hAnsi="Times New Roman" w:cs="Arial"/>
          <w:highlight w:val="white"/>
          <w:lang w:val="uk-UA" w:eastAsia="uk-UA" w:bidi="ar-SA"/>
        </w:rPr>
        <w:t>загальнопредметних</w:t>
      </w:r>
      <w:proofErr w:type="spellEnd"/>
      <w:r w:rsidRPr="001A7AED">
        <w:rPr>
          <w:rFonts w:ascii="Times New Roman" w:eastAsia="Times New Roman" w:hAnsi="Times New Roman" w:cs="Arial"/>
          <w:highlight w:val="white"/>
          <w:lang w:val="uk-UA" w:eastAsia="uk-UA" w:bidi="ar-SA"/>
        </w:rPr>
        <w:t xml:space="preserve"> </w:t>
      </w:r>
      <w:proofErr w:type="spellStart"/>
      <w:r w:rsidRPr="001A7AED">
        <w:rPr>
          <w:rFonts w:ascii="Times New Roman" w:eastAsia="Times New Roman" w:hAnsi="Times New Roman" w:cs="Arial"/>
          <w:highlight w:val="white"/>
          <w:lang w:val="uk-UA" w:eastAsia="uk-UA" w:bidi="ar-SA"/>
        </w:rPr>
        <w:t>компетентностей</w:t>
      </w:r>
      <w:proofErr w:type="spellEnd"/>
      <w:r w:rsidRPr="001A7AED">
        <w:rPr>
          <w:rFonts w:ascii="Times New Roman" w:eastAsia="Times New Roman" w:hAnsi="Times New Roman" w:cs="Arial"/>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1A7AED">
        <w:rPr>
          <w:rFonts w:ascii="Times New Roman" w:eastAsia="Times New Roman" w:hAnsi="Times New Roman" w:cs="Arial"/>
          <w:highlight w:val="white"/>
          <w:lang w:val="uk-UA" w:eastAsia="uk-UA" w:bidi="ar-SA"/>
        </w:rPr>
        <w:t>надпредметними</w:t>
      </w:r>
      <w:proofErr w:type="spellEnd"/>
      <w:r w:rsidRPr="001A7AED">
        <w:rPr>
          <w:rFonts w:ascii="Times New Roman" w:eastAsia="Times New Roman" w:hAnsi="Times New Roman" w:cs="Arial"/>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A7AED">
        <w:rPr>
          <w:rFonts w:ascii="Times New Roman" w:eastAsia="Times New Roman" w:hAnsi="Times New Roman" w:cs="Times New Roman"/>
          <w:color w:val="auto"/>
          <w:highlight w:val="white"/>
          <w:lang w:val="uk-UA" w:bidi="ar-SA"/>
        </w:rPr>
        <w:t>надпредметні</w:t>
      </w:r>
      <w:proofErr w:type="spellEnd"/>
      <w:r w:rsidRPr="001A7AED">
        <w:rPr>
          <w:rFonts w:ascii="Times New Roman" w:eastAsia="Times New Roman" w:hAnsi="Times New Roman" w:cs="Times New Roman"/>
          <w:color w:val="auto"/>
          <w:highlight w:val="white"/>
          <w:lang w:val="uk-UA" w:bidi="ar-SA"/>
        </w:rPr>
        <w:t xml:space="preserve">, </w:t>
      </w:r>
      <w:proofErr w:type="spellStart"/>
      <w:r w:rsidRPr="001A7AED">
        <w:rPr>
          <w:rFonts w:ascii="Times New Roman" w:eastAsia="Times New Roman" w:hAnsi="Times New Roman" w:cs="Times New Roman"/>
          <w:color w:val="auto"/>
          <w:highlight w:val="white"/>
          <w:lang w:val="uk-UA" w:bidi="ar-SA"/>
        </w:rPr>
        <w:t>міжкласові</w:t>
      </w:r>
      <w:proofErr w:type="spellEnd"/>
      <w:r w:rsidRPr="001A7AED">
        <w:rPr>
          <w:rFonts w:ascii="Times New Roman" w:eastAsia="Times New Roman" w:hAnsi="Times New Roman" w:cs="Times New Roman"/>
          <w:color w:val="auto"/>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предмети за вибором; </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роботу в проектах; </w:t>
      </w:r>
    </w:p>
    <w:p w:rsidR="00523D1A"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позакласну навчальну роботу і роботу гуртків.</w:t>
      </w:r>
    </w:p>
    <w:p w:rsidR="007D7C5E" w:rsidRDefault="007D7C5E" w:rsidP="00523D1A">
      <w:pPr>
        <w:widowControl/>
        <w:ind w:firstLine="709"/>
        <w:jc w:val="both"/>
        <w:rPr>
          <w:rFonts w:ascii="Times New Roman" w:eastAsia="Times New Roman" w:hAnsi="Times New Roman" w:cs="Times New Roman"/>
          <w:color w:val="auto"/>
          <w:highlight w:val="white"/>
          <w:lang w:val="uk-UA" w:bidi="ar-SA"/>
        </w:rPr>
      </w:pPr>
    </w:p>
    <w:p w:rsidR="007D7C5E" w:rsidRDefault="007D7C5E" w:rsidP="00523D1A">
      <w:pPr>
        <w:widowControl/>
        <w:ind w:firstLine="709"/>
        <w:jc w:val="both"/>
        <w:rPr>
          <w:rFonts w:ascii="Times New Roman" w:eastAsia="Times New Roman" w:hAnsi="Times New Roman" w:cs="Times New Roman"/>
          <w:color w:val="auto"/>
          <w:highlight w:val="white"/>
          <w:lang w:val="uk-UA" w:bidi="ar-SA"/>
        </w:rPr>
      </w:pPr>
    </w:p>
    <w:p w:rsidR="007D7C5E" w:rsidRDefault="007D7C5E" w:rsidP="00523D1A">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523D1A" w:rsidRPr="001A7AED" w:rsidTr="00AA1FA7">
        <w:trPr>
          <w:trHeight w:val="20"/>
        </w:trPr>
        <w:tc>
          <w:tcPr>
            <w:tcW w:w="1668" w:type="dxa"/>
          </w:tcPr>
          <w:p w:rsidR="00523D1A" w:rsidRPr="001A7AED" w:rsidRDefault="00523D1A" w:rsidP="00523D1A">
            <w:pPr>
              <w:widowControl/>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b/>
                <w:color w:val="auto"/>
                <w:lang w:val="uk-UA" w:bidi="ar-SA"/>
              </w:rPr>
              <w:lastRenderedPageBreak/>
              <w:t>Наскрізна лінія</w:t>
            </w:r>
          </w:p>
        </w:tc>
        <w:tc>
          <w:tcPr>
            <w:tcW w:w="8620" w:type="dxa"/>
          </w:tcPr>
          <w:p w:rsidR="00523D1A" w:rsidRPr="001A7AED" w:rsidRDefault="00523D1A" w:rsidP="00523D1A">
            <w:pPr>
              <w:widowControl/>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b/>
                <w:color w:val="auto"/>
                <w:highlight w:val="white"/>
                <w:lang w:val="uk-UA" w:bidi="ar-SA"/>
              </w:rPr>
              <w:t>Коротка характеристика</w:t>
            </w:r>
          </w:p>
        </w:tc>
      </w:tr>
      <w:tr w:rsidR="00523D1A" w:rsidRPr="00330814" w:rsidTr="00AA1FA7">
        <w:trPr>
          <w:cantSplit/>
          <w:trHeight w:val="20"/>
        </w:trPr>
        <w:tc>
          <w:tcPr>
            <w:tcW w:w="1668" w:type="dxa"/>
            <w:textDirection w:val="btLr"/>
          </w:tcPr>
          <w:p w:rsidR="00523D1A" w:rsidRPr="001A7AED" w:rsidRDefault="00523D1A" w:rsidP="00523D1A">
            <w:pPr>
              <w:widowControl/>
              <w:ind w:left="113" w:right="113"/>
              <w:jc w:val="center"/>
              <w:rPr>
                <w:rFonts w:ascii="Times New Roman" w:eastAsia="Times New Roman" w:hAnsi="Times New Roman" w:cs="Times New Roman"/>
                <w:color w:val="auto"/>
                <w:lang w:val="uk-UA" w:bidi="ar-SA"/>
              </w:rPr>
            </w:pPr>
            <w:r w:rsidRPr="001A7AED">
              <w:rPr>
                <w:rFonts w:ascii="Times New Roman" w:eastAsia="Times New Roman" w:hAnsi="Times New Roman" w:cs="Times New Roman"/>
                <w:color w:val="auto"/>
                <w:highlight w:val="white"/>
                <w:lang w:val="uk-UA" w:bidi="ar-SA"/>
              </w:rPr>
              <w:t>Екологічна безпека й сталий розвиток</w:t>
            </w:r>
          </w:p>
        </w:tc>
        <w:tc>
          <w:tcPr>
            <w:tcW w:w="8620" w:type="dxa"/>
          </w:tcPr>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1A7AED" w:rsidRDefault="00523D1A" w:rsidP="00523D1A">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330814" w:rsidTr="00AA1FA7">
        <w:trPr>
          <w:cantSplit/>
          <w:trHeight w:val="20"/>
        </w:trPr>
        <w:tc>
          <w:tcPr>
            <w:tcW w:w="1668" w:type="dxa"/>
            <w:textDirection w:val="btLr"/>
          </w:tcPr>
          <w:p w:rsidR="00523D1A" w:rsidRPr="001A7AED" w:rsidRDefault="00523D1A" w:rsidP="00523D1A">
            <w:pPr>
              <w:widowControl/>
              <w:ind w:left="113" w:right="113"/>
              <w:jc w:val="center"/>
              <w:rPr>
                <w:rFonts w:ascii="Times New Roman" w:eastAsia="Times New Roman" w:hAnsi="Times New Roman" w:cs="Times New Roman"/>
                <w:color w:val="auto"/>
                <w:lang w:val="uk-UA" w:bidi="ar-SA"/>
              </w:rPr>
            </w:pPr>
            <w:r w:rsidRPr="001A7AED">
              <w:rPr>
                <w:rFonts w:ascii="Times New Roman" w:eastAsia="Times New Roman" w:hAnsi="Times New Roman" w:cs="Times New Roman"/>
                <w:color w:val="auto"/>
                <w:highlight w:val="white"/>
                <w:lang w:val="uk-UA" w:bidi="ar-SA"/>
              </w:rPr>
              <w:t>Громадянська відповідальність</w:t>
            </w:r>
          </w:p>
        </w:tc>
        <w:tc>
          <w:tcPr>
            <w:tcW w:w="8620" w:type="dxa"/>
          </w:tcPr>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1A7AED" w:rsidRDefault="00523D1A" w:rsidP="00523D1A">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330814" w:rsidTr="00AA1FA7">
        <w:trPr>
          <w:cantSplit/>
          <w:trHeight w:val="20"/>
        </w:trPr>
        <w:tc>
          <w:tcPr>
            <w:tcW w:w="1668" w:type="dxa"/>
            <w:textDirection w:val="btLr"/>
          </w:tcPr>
          <w:p w:rsidR="00523D1A" w:rsidRPr="001A7AED" w:rsidRDefault="00523D1A" w:rsidP="00523D1A">
            <w:pPr>
              <w:widowControl/>
              <w:ind w:left="113" w:right="113"/>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Здоров'я і безпека</w:t>
            </w:r>
          </w:p>
        </w:tc>
        <w:tc>
          <w:tcPr>
            <w:tcW w:w="8620" w:type="dxa"/>
          </w:tcPr>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1A7AED" w:rsidRDefault="00523D1A" w:rsidP="00523D1A">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330814" w:rsidTr="00AA1FA7">
        <w:trPr>
          <w:cantSplit/>
          <w:trHeight w:val="20"/>
        </w:trPr>
        <w:tc>
          <w:tcPr>
            <w:tcW w:w="1668" w:type="dxa"/>
            <w:textDirection w:val="btLr"/>
          </w:tcPr>
          <w:p w:rsidR="00523D1A" w:rsidRPr="001A7AED" w:rsidRDefault="00523D1A" w:rsidP="00523D1A">
            <w:pPr>
              <w:widowControl/>
              <w:ind w:left="113" w:right="113"/>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Підприємливість і фінансова грамотність</w:t>
            </w:r>
          </w:p>
        </w:tc>
        <w:tc>
          <w:tcPr>
            <w:tcW w:w="8620" w:type="dxa"/>
          </w:tcPr>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1A7AED" w:rsidRDefault="00523D1A" w:rsidP="00523D1A">
            <w:pPr>
              <w:widowControl/>
              <w:ind w:firstLine="708"/>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1A7AED" w:rsidRDefault="00523D1A" w:rsidP="00523D1A">
      <w:pPr>
        <w:widowControl/>
        <w:jc w:val="both"/>
        <w:rPr>
          <w:rFonts w:ascii="Times New Roman" w:eastAsia="Times New Roman" w:hAnsi="Times New Roman" w:cs="Times New Roman"/>
          <w:color w:val="auto"/>
          <w:highlight w:val="white"/>
          <w:lang w:val="uk-UA" w:bidi="ar-SA"/>
        </w:rPr>
      </w:pP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Необхідною умовою формування </w:t>
      </w:r>
      <w:proofErr w:type="spellStart"/>
      <w:r w:rsidRPr="001A7AED">
        <w:rPr>
          <w:rFonts w:ascii="Times New Roman" w:eastAsia="Times New Roman" w:hAnsi="Times New Roman" w:cs="Times New Roman"/>
          <w:color w:val="auto"/>
          <w:highlight w:val="white"/>
          <w:lang w:val="uk-UA" w:bidi="ar-SA"/>
        </w:rPr>
        <w:t>компетентностей</w:t>
      </w:r>
      <w:proofErr w:type="spellEnd"/>
      <w:r w:rsidRPr="001A7AED">
        <w:rPr>
          <w:rFonts w:ascii="Times New Roman" w:eastAsia="Times New Roman" w:hAnsi="Times New Roman" w:cs="Times New Roman"/>
          <w:color w:val="auto"/>
          <w:highlight w:val="white"/>
          <w:lang w:val="uk-UA" w:bidi="ar-SA"/>
        </w:rPr>
        <w:t xml:space="preserve"> є </w:t>
      </w:r>
      <w:proofErr w:type="spellStart"/>
      <w:r w:rsidRPr="001A7AED">
        <w:rPr>
          <w:rFonts w:ascii="Times New Roman" w:eastAsia="Times New Roman" w:hAnsi="Times New Roman" w:cs="Times New Roman"/>
          <w:color w:val="auto"/>
          <w:highlight w:val="white"/>
          <w:lang w:val="uk-UA" w:bidi="ar-SA"/>
        </w:rPr>
        <w:t>діяльнісна</w:t>
      </w:r>
      <w:proofErr w:type="spellEnd"/>
      <w:r w:rsidRPr="001A7AED">
        <w:rPr>
          <w:rFonts w:ascii="Times New Roman" w:eastAsia="Times New Roman" w:hAnsi="Times New Roman" w:cs="Times New Roman"/>
          <w:color w:val="auto"/>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1A7AED">
        <w:rPr>
          <w:rFonts w:ascii="Times New Roman" w:eastAsia="Times New Roman" w:hAnsi="Times New Roman" w:cs="Times New Roman"/>
          <w:color w:val="auto"/>
          <w:highlight w:val="white"/>
          <w:lang w:val="uk-UA" w:bidi="ar-SA"/>
        </w:rPr>
        <w:t>компетентностей</w:t>
      </w:r>
      <w:proofErr w:type="spellEnd"/>
      <w:r w:rsidRPr="001A7AED">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w:t>
      </w:r>
      <w:proofErr w:type="spellStart"/>
      <w:r w:rsidRPr="001A7AED">
        <w:rPr>
          <w:rFonts w:ascii="Times New Roman" w:eastAsia="Times New Roman" w:hAnsi="Times New Roman" w:cs="Times New Roman"/>
          <w:color w:val="auto"/>
          <w:highlight w:val="white"/>
          <w:lang w:val="uk-UA" w:bidi="ar-SA"/>
        </w:rPr>
        <w:t>міжпредметних</w:t>
      </w:r>
      <w:proofErr w:type="spellEnd"/>
      <w:r w:rsidRPr="001A7AED">
        <w:rPr>
          <w:rFonts w:ascii="Times New Roman" w:eastAsia="Times New Roman" w:hAnsi="Times New Roman" w:cs="Times New Roman"/>
          <w:color w:val="auto"/>
          <w:highlight w:val="white"/>
          <w:lang w:val="uk-UA" w:bidi="ar-SA"/>
        </w:rPr>
        <w:t xml:space="preserve"> і </w:t>
      </w:r>
      <w:proofErr w:type="spellStart"/>
      <w:r w:rsidRPr="001A7AED">
        <w:rPr>
          <w:rFonts w:ascii="Times New Roman" w:eastAsia="Times New Roman" w:hAnsi="Times New Roman" w:cs="Times New Roman"/>
          <w:color w:val="auto"/>
          <w:highlight w:val="white"/>
          <w:lang w:val="uk-UA" w:bidi="ar-SA"/>
        </w:rPr>
        <w:t>внутрішньопредметних</w:t>
      </w:r>
      <w:proofErr w:type="spellEnd"/>
      <w:r w:rsidRPr="001A7AED">
        <w:rPr>
          <w:rFonts w:ascii="Times New Roman" w:eastAsia="Times New Roman" w:hAnsi="Times New Roman" w:cs="Times New Roman"/>
          <w:color w:val="auto"/>
          <w:highlight w:val="white"/>
          <w:lang w:val="uk-UA" w:bidi="ar-SA"/>
        </w:rPr>
        <w:t xml:space="preserve"> зв’язків, а саме: змістово-інформаційних, </w:t>
      </w:r>
      <w:proofErr w:type="spellStart"/>
      <w:r w:rsidRPr="001A7AED">
        <w:rPr>
          <w:rFonts w:ascii="Times New Roman" w:eastAsia="Times New Roman" w:hAnsi="Times New Roman" w:cs="Times New Roman"/>
          <w:color w:val="auto"/>
          <w:highlight w:val="white"/>
          <w:lang w:val="uk-UA" w:bidi="ar-SA"/>
        </w:rPr>
        <w:t>операційно-діяльнісних</w:t>
      </w:r>
      <w:proofErr w:type="spellEnd"/>
      <w:r w:rsidRPr="001A7AED">
        <w:rPr>
          <w:rFonts w:ascii="Times New Roman" w:eastAsia="Times New Roman" w:hAnsi="Times New Roman" w:cs="Times New Roman"/>
          <w:color w:val="auto"/>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lastRenderedPageBreak/>
        <w:t>Вимоги до осіб, які можуть розпочинати здобуття базової середньої освіти.</w:t>
      </w:r>
      <w:r w:rsidRPr="001A7AED">
        <w:rPr>
          <w:rFonts w:ascii="Times New Roman" w:eastAsia="Calibri" w:hAnsi="Times New Roman" w:cs="Times New Roman"/>
          <w:b/>
          <w:color w:val="auto"/>
          <w:lang w:val="uk-UA" w:bidi="ar-SA"/>
        </w:rPr>
        <w:t xml:space="preserve"> </w:t>
      </w:r>
      <w:r w:rsidRPr="001A7AED">
        <w:rPr>
          <w:rFonts w:ascii="Times New Roman" w:eastAsia="Calibri" w:hAnsi="Times New Roman" w:cs="Times New Roman"/>
          <w:color w:val="auto"/>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Особи з особливими освітніми потребами можуть розпочинати здобуття базової середньої освіти за інших умов.</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Перелік освітніх галузей.</w:t>
      </w:r>
      <w:r w:rsidRPr="001A7AED">
        <w:rPr>
          <w:rFonts w:ascii="Times New Roman" w:eastAsia="Calibri" w:hAnsi="Times New Roman" w:cs="Times New Roman"/>
          <w:color w:val="auto"/>
          <w:lang w:val="uk-UA" w:bidi="ar-SA"/>
        </w:rPr>
        <w:t xml:space="preserve"> </w:t>
      </w:r>
      <w:r w:rsidR="006C69A6" w:rsidRPr="001A7AED">
        <w:rPr>
          <w:rFonts w:ascii="Times New Roman" w:eastAsia="Calibri" w:hAnsi="Times New Roman" w:cs="Times New Roman"/>
          <w:color w:val="auto"/>
          <w:lang w:val="uk-UA" w:bidi="ar-SA"/>
        </w:rPr>
        <w:t>О</w:t>
      </w:r>
      <w:r w:rsidRPr="001A7AED">
        <w:rPr>
          <w:rFonts w:ascii="Times New Roman" w:eastAsia="Calibri" w:hAnsi="Times New Roman" w:cs="Times New Roman"/>
          <w:color w:val="auto"/>
          <w:lang w:val="uk-UA" w:bidi="ar-SA"/>
        </w:rPr>
        <w:t>світню програму укладено за такими освітніми галузями:</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Мови і літератури </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Суспільствознавство</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Мистецтво</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Математика</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Природознавство</w:t>
      </w:r>
    </w:p>
    <w:p w:rsidR="00523D1A" w:rsidRPr="001A7AED" w:rsidRDefault="00523D1A" w:rsidP="00523D1A">
      <w:pPr>
        <w:widowControl/>
        <w:ind w:left="709"/>
        <w:jc w:val="both"/>
        <w:rPr>
          <w:rFonts w:ascii="Times New Roman" w:eastAsia="Calibri" w:hAnsi="Times New Roman" w:cs="Times New Roman"/>
          <w:b/>
          <w:i/>
          <w:color w:val="auto"/>
          <w:lang w:val="uk-UA" w:bidi="ar-SA"/>
        </w:rPr>
      </w:pPr>
      <w:r w:rsidRPr="001A7AED">
        <w:rPr>
          <w:rFonts w:ascii="Times New Roman" w:eastAsia="Calibri" w:hAnsi="Times New Roman" w:cs="Times New Roman"/>
          <w:color w:val="auto"/>
          <w:lang w:val="uk-UA" w:bidi="ar-SA"/>
        </w:rPr>
        <w:t>Технології</w:t>
      </w:r>
    </w:p>
    <w:p w:rsidR="00523D1A" w:rsidRPr="001A7AED" w:rsidRDefault="00523D1A" w:rsidP="00523D1A">
      <w:pPr>
        <w:widowControl/>
        <w:ind w:left="709"/>
        <w:jc w:val="both"/>
        <w:rPr>
          <w:rFonts w:ascii="Times New Roman" w:eastAsia="Calibri" w:hAnsi="Times New Roman" w:cs="Times New Roman"/>
          <w:b/>
          <w:i/>
          <w:color w:val="auto"/>
          <w:lang w:val="uk-UA" w:bidi="ar-SA"/>
        </w:rPr>
      </w:pPr>
      <w:r w:rsidRPr="001A7AED">
        <w:rPr>
          <w:rFonts w:ascii="Times New Roman" w:eastAsia="Calibri" w:hAnsi="Times New Roman" w:cs="Times New Roman"/>
          <w:color w:val="auto"/>
          <w:lang w:val="uk-UA" w:bidi="ar-SA"/>
        </w:rPr>
        <w:t>Здоров’я і фізична культура</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Логічна послідовність вивчення предметів</w:t>
      </w:r>
      <w:r w:rsidRPr="001A7AED">
        <w:rPr>
          <w:rFonts w:ascii="Times New Roman" w:eastAsia="Calibri" w:hAnsi="Times New Roman" w:cs="Times New Roman"/>
          <w:color w:val="auto"/>
          <w:lang w:val="uk-UA" w:bidi="ar-SA"/>
        </w:rPr>
        <w:t xml:space="preserve"> розкривається у </w:t>
      </w:r>
      <w:r w:rsidRPr="001A7AED">
        <w:rPr>
          <w:rFonts w:ascii="Times New Roman" w:eastAsia="Calibri" w:hAnsi="Times New Roman" w:cs="Times New Roman"/>
          <w:i/>
          <w:color w:val="auto"/>
          <w:lang w:val="uk-UA" w:bidi="ar-SA"/>
        </w:rPr>
        <w:t>навчальних</w:t>
      </w:r>
      <w:r w:rsidRPr="001A7AED">
        <w:rPr>
          <w:rFonts w:ascii="Times New Roman" w:eastAsia="Calibri" w:hAnsi="Times New Roman" w:cs="Times New Roman"/>
          <w:color w:val="auto"/>
          <w:lang w:val="uk-UA" w:bidi="ar-SA"/>
        </w:rPr>
        <w:t xml:space="preserve"> </w:t>
      </w:r>
      <w:r w:rsidRPr="001A7AED">
        <w:rPr>
          <w:rFonts w:ascii="Times New Roman" w:eastAsia="Calibri" w:hAnsi="Times New Roman" w:cs="Times New Roman"/>
          <w:i/>
          <w:color w:val="auto"/>
          <w:lang w:val="uk-UA" w:bidi="ar-SA"/>
        </w:rPr>
        <w:t>програмах</w:t>
      </w:r>
      <w:r w:rsidRPr="001A7AED">
        <w:rPr>
          <w:rFonts w:ascii="Times New Roman" w:eastAsia="Calibri" w:hAnsi="Times New Roman" w:cs="Times New Roman"/>
          <w:color w:val="auto"/>
          <w:lang w:val="uk-UA" w:bidi="ar-SA"/>
        </w:rPr>
        <w:t>.</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Рекомендовані форми організації освітнього процесу.</w:t>
      </w:r>
      <w:r w:rsidRPr="001A7AED">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формування </w:t>
      </w:r>
      <w:proofErr w:type="spellStart"/>
      <w:r w:rsidRPr="001A7AED">
        <w:rPr>
          <w:rFonts w:ascii="Times New Roman" w:eastAsia="Calibri" w:hAnsi="Times New Roman" w:cs="Times New Roman"/>
          <w:color w:val="auto"/>
          <w:lang w:val="uk-UA" w:bidi="ar-SA"/>
        </w:rPr>
        <w:t>компетентностей</w:t>
      </w:r>
      <w:proofErr w:type="spellEnd"/>
      <w:r w:rsidRPr="001A7AED">
        <w:rPr>
          <w:rFonts w:ascii="Times New Roman" w:eastAsia="Calibri" w:hAnsi="Times New Roman" w:cs="Times New Roman"/>
          <w:color w:val="auto"/>
          <w:lang w:val="uk-UA" w:bidi="ar-SA"/>
        </w:rPr>
        <w:t>;</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розвитку </w:t>
      </w:r>
      <w:proofErr w:type="spellStart"/>
      <w:r w:rsidRPr="001A7AED">
        <w:rPr>
          <w:rFonts w:ascii="Times New Roman" w:eastAsia="Calibri" w:hAnsi="Times New Roman" w:cs="Times New Roman"/>
          <w:color w:val="auto"/>
          <w:lang w:val="uk-UA" w:bidi="ar-SA"/>
        </w:rPr>
        <w:t>компетентностей</w:t>
      </w:r>
      <w:proofErr w:type="spellEnd"/>
      <w:r w:rsidRPr="001A7AED">
        <w:rPr>
          <w:rFonts w:ascii="Times New Roman" w:eastAsia="Calibri" w:hAnsi="Times New Roman" w:cs="Times New Roman"/>
          <w:color w:val="auto"/>
          <w:lang w:val="uk-UA" w:bidi="ar-SA"/>
        </w:rPr>
        <w:t xml:space="preserve">; </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перевірки та/або оцінювання досягнення </w:t>
      </w:r>
      <w:proofErr w:type="spellStart"/>
      <w:r w:rsidRPr="001A7AED">
        <w:rPr>
          <w:rFonts w:ascii="Times New Roman" w:eastAsia="Calibri" w:hAnsi="Times New Roman" w:cs="Times New Roman"/>
          <w:color w:val="auto"/>
          <w:lang w:val="uk-UA" w:bidi="ar-SA"/>
        </w:rPr>
        <w:t>компетентностей</w:t>
      </w:r>
      <w:proofErr w:type="spellEnd"/>
      <w:r w:rsidRPr="001A7AED">
        <w:rPr>
          <w:rFonts w:ascii="Times New Roman" w:eastAsia="Calibri" w:hAnsi="Times New Roman" w:cs="Times New Roman"/>
          <w:color w:val="auto"/>
          <w:lang w:val="uk-UA" w:bidi="ar-SA"/>
        </w:rPr>
        <w:t xml:space="preserve">; </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корекції основних </w:t>
      </w:r>
      <w:proofErr w:type="spellStart"/>
      <w:r w:rsidRPr="001A7AED">
        <w:rPr>
          <w:rFonts w:ascii="Times New Roman" w:eastAsia="Calibri" w:hAnsi="Times New Roman" w:cs="Times New Roman"/>
          <w:color w:val="auto"/>
          <w:lang w:val="uk-UA" w:bidi="ar-SA"/>
        </w:rPr>
        <w:t>компетентностей</w:t>
      </w:r>
      <w:proofErr w:type="spellEnd"/>
      <w:r w:rsidRPr="001A7AED">
        <w:rPr>
          <w:rFonts w:ascii="Times New Roman" w:eastAsia="Calibri" w:hAnsi="Times New Roman" w:cs="Times New Roman"/>
          <w:color w:val="auto"/>
          <w:lang w:val="uk-UA" w:bidi="ar-SA"/>
        </w:rPr>
        <w:t xml:space="preserve">; </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Times New Roman" w:hAnsi="Times New Roman" w:cs="Times New Roman"/>
          <w:color w:val="auto"/>
          <w:lang w:val="uk-UA" w:eastAsia="uk-UA" w:bidi="ar-SA"/>
        </w:rPr>
        <w:t>комбінований урок</w:t>
      </w:r>
      <w:r w:rsidRPr="001A7AED">
        <w:rPr>
          <w:rFonts w:ascii="Times New Roman" w:eastAsia="Calibri" w:hAnsi="Times New Roman" w:cs="Times New Roman"/>
          <w:color w:val="auto"/>
          <w:lang w:val="uk-UA" w:bidi="ar-SA"/>
        </w:rPr>
        <w:t>.</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1A7AED">
        <w:rPr>
          <w:rFonts w:ascii="Times New Roman" w:eastAsia="Calibri" w:hAnsi="Times New Roman" w:cs="Times New Roman"/>
          <w:color w:val="auto"/>
          <w:lang w:val="uk-UA" w:bidi="ar-SA"/>
        </w:rPr>
        <w:t>квести</w:t>
      </w:r>
      <w:proofErr w:type="spellEnd"/>
      <w:r w:rsidRPr="001A7AED">
        <w:rPr>
          <w:rFonts w:ascii="Times New Roman" w:eastAsia="Calibri" w:hAnsi="Times New Roman" w:cs="Times New Roman"/>
          <w:color w:val="auto"/>
          <w:lang w:val="uk-UA" w:bidi="ar-SA"/>
        </w:rPr>
        <w:t>, інтерактивні уроки (</w:t>
      </w:r>
      <w:proofErr w:type="spellStart"/>
      <w:r w:rsidRPr="001A7AED">
        <w:rPr>
          <w:rFonts w:ascii="Times New Roman" w:eastAsia="Times New Roman" w:hAnsi="Times New Roman" w:cs="Times New Roman"/>
          <w:color w:val="auto"/>
          <w:lang w:val="uk-UA" w:eastAsia="uk-UA" w:bidi="ar-SA"/>
        </w:rPr>
        <w:t>уроки-«суди</w:t>
      </w:r>
      <w:proofErr w:type="spellEnd"/>
      <w:r w:rsidRPr="001A7AED">
        <w:rPr>
          <w:rFonts w:ascii="Times New Roman" w:eastAsia="Times New Roman" w:hAnsi="Times New Roman" w:cs="Times New Roman"/>
          <w:color w:val="auto"/>
          <w:lang w:val="uk-UA" w:eastAsia="uk-UA" w:bidi="ar-SA"/>
        </w:rPr>
        <w:t xml:space="preserve">», </w:t>
      </w:r>
      <w:r w:rsidRPr="001A7AED">
        <w:rPr>
          <w:rFonts w:ascii="Times New Roman" w:eastAsia="Calibri" w:hAnsi="Times New Roman" w:cs="Times New Roman"/>
          <w:color w:val="auto"/>
          <w:lang w:val="uk-UA" w:bidi="ar-SA"/>
        </w:rPr>
        <w:t>урок-</w:t>
      </w:r>
      <w:r w:rsidRPr="001A7AED">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1A7AED">
        <w:rPr>
          <w:rFonts w:ascii="Times New Roman" w:eastAsia="Calibri" w:hAnsi="Times New Roman" w:cs="Times New Roman"/>
          <w:color w:val="auto"/>
          <w:lang w:val="uk-UA" w:bidi="ar-SA"/>
        </w:rPr>
        <w:t xml:space="preserve"> проблемний урок, відео-уроки тощо. </w:t>
      </w:r>
    </w:p>
    <w:p w:rsidR="00523D1A"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t xml:space="preserve">З метою </w:t>
      </w:r>
      <w:r w:rsidRPr="001A7AED">
        <w:rPr>
          <w:rFonts w:ascii="Times New Roman" w:eastAsia="Calibri" w:hAnsi="Times New Roman" w:cs="Times New Roman"/>
          <w:color w:val="auto"/>
          <w:lang w:val="uk-UA" w:bidi="ar-SA"/>
        </w:rPr>
        <w:t>засвоєння нового матеріалу</w:t>
      </w:r>
      <w:r w:rsidRPr="001A7AED">
        <w:rPr>
          <w:rFonts w:ascii="Times New Roman" w:eastAsia="Times New Roman" w:hAnsi="Times New Roman" w:cs="Times New Roman"/>
          <w:color w:val="auto"/>
          <w:lang w:val="uk-UA" w:eastAsia="uk-UA" w:bidi="ar-SA"/>
        </w:rPr>
        <w:t xml:space="preserve"> та </w:t>
      </w:r>
      <w:r w:rsidRPr="001A7AED">
        <w:rPr>
          <w:rFonts w:ascii="Times New Roman" w:eastAsia="Calibri" w:hAnsi="Times New Roman" w:cs="Times New Roman"/>
          <w:color w:val="auto"/>
          <w:lang w:val="uk-UA" w:bidi="ar-SA"/>
        </w:rPr>
        <w:t xml:space="preserve">розвитку </w:t>
      </w:r>
      <w:proofErr w:type="spellStart"/>
      <w:r w:rsidRPr="001A7AED">
        <w:rPr>
          <w:rFonts w:ascii="Times New Roman" w:eastAsia="Calibri" w:hAnsi="Times New Roman" w:cs="Times New Roman"/>
          <w:color w:val="auto"/>
          <w:lang w:val="uk-UA" w:bidi="ar-SA"/>
        </w:rPr>
        <w:t>компетентностей</w:t>
      </w:r>
      <w:proofErr w:type="spellEnd"/>
      <w:r w:rsidRPr="001A7AED">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w:t>
      </w:r>
      <w:proofErr w:type="spellStart"/>
      <w:r w:rsidRPr="001A7AED">
        <w:rPr>
          <w:rFonts w:ascii="Times New Roman" w:eastAsia="Times New Roman" w:hAnsi="Times New Roman" w:cs="Times New Roman"/>
          <w:color w:val="auto"/>
          <w:lang w:val="uk-UA" w:eastAsia="uk-UA" w:bidi="ar-SA"/>
        </w:rPr>
        <w:t>міжпредметні</w:t>
      </w:r>
      <w:proofErr w:type="spellEnd"/>
      <w:r w:rsidRPr="001A7AED">
        <w:rPr>
          <w:rFonts w:ascii="Times New Roman" w:eastAsia="Times New Roman" w:hAnsi="Times New Roman" w:cs="Times New Roman"/>
          <w:color w:val="auto"/>
          <w:lang w:val="uk-UA" w:eastAsia="uk-UA" w:bidi="ar-SA"/>
        </w:rPr>
        <w:t xml:space="preserve">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D7C5E" w:rsidRPr="00A0486E" w:rsidRDefault="007D7C5E" w:rsidP="007D7C5E">
      <w:pPr>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D7C5E" w:rsidRPr="00A0486E" w:rsidRDefault="007D7C5E" w:rsidP="007D7C5E">
      <w:pPr>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1A7AED"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t xml:space="preserve">Функцію </w:t>
      </w:r>
      <w:r w:rsidRPr="001A7AED">
        <w:rPr>
          <w:rFonts w:ascii="Times New Roman" w:eastAsia="Calibri" w:hAnsi="Times New Roman" w:cs="Times New Roman"/>
          <w:color w:val="auto"/>
          <w:lang w:val="uk-UA" w:bidi="ar-SA"/>
        </w:rPr>
        <w:t xml:space="preserve">перевірки та/або оцінювання досягнення </w:t>
      </w:r>
      <w:proofErr w:type="spellStart"/>
      <w:r w:rsidRPr="001A7AED">
        <w:rPr>
          <w:rFonts w:ascii="Times New Roman" w:eastAsia="Calibri" w:hAnsi="Times New Roman" w:cs="Times New Roman"/>
          <w:color w:val="auto"/>
          <w:lang w:val="uk-UA" w:bidi="ar-SA"/>
        </w:rPr>
        <w:t>компетентностей</w:t>
      </w:r>
      <w:proofErr w:type="spellEnd"/>
      <w:r w:rsidRPr="001A7AED">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1A7AED"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1A7AED"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bCs/>
          <w:color w:val="auto"/>
          <w:lang w:val="uk-UA" w:eastAsia="uk-UA" w:bidi="ar-SA"/>
        </w:rPr>
        <w:t>Екскурсії</w:t>
      </w:r>
      <w:r w:rsidRPr="001A7AED">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1A7AED"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1A7AED">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1A7AED"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1A7AED">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кадрове забезпечення освітньої діяльності;</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навчально-методичне забезпечення освітньої діяльності;</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матеріально-технічне забезпечення освітньої діяльності;</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якість проведення навчальних занять;</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моніторинг досягнення </w:t>
      </w:r>
      <w:r w:rsidRPr="001A7AED">
        <w:rPr>
          <w:rFonts w:ascii="Times New Roman" w:eastAsia="Times New Roman" w:hAnsi="Times New Roman" w:cs="Times New Roman"/>
          <w:color w:val="auto"/>
          <w:lang w:val="uk-UA" w:eastAsia="uk-UA" w:bidi="ar-SA"/>
        </w:rPr>
        <w:t xml:space="preserve">учнями </w:t>
      </w:r>
      <w:r w:rsidRPr="001A7AED">
        <w:rPr>
          <w:rFonts w:ascii="Times New Roman" w:eastAsia="Calibri" w:hAnsi="Times New Roman" w:cs="Times New Roman"/>
          <w:color w:val="auto"/>
          <w:lang w:val="uk-UA" w:bidi="ar-SA"/>
        </w:rPr>
        <w:t>результатів навчання (</w:t>
      </w:r>
      <w:proofErr w:type="spellStart"/>
      <w:r w:rsidRPr="001A7AED">
        <w:rPr>
          <w:rFonts w:ascii="Times New Roman" w:eastAsia="Calibri" w:hAnsi="Times New Roman" w:cs="Times New Roman"/>
          <w:color w:val="auto"/>
          <w:lang w:val="uk-UA" w:bidi="ar-SA"/>
        </w:rPr>
        <w:t>компетентностей</w:t>
      </w:r>
      <w:proofErr w:type="spellEnd"/>
      <w:r w:rsidRPr="001A7AED">
        <w:rPr>
          <w:rFonts w:ascii="Times New Roman" w:eastAsia="Calibri" w:hAnsi="Times New Roman" w:cs="Times New Roman"/>
          <w:color w:val="auto"/>
          <w:lang w:val="uk-UA" w:bidi="ar-SA"/>
        </w:rPr>
        <w:t>).</w:t>
      </w:r>
    </w:p>
    <w:p w:rsidR="00523D1A" w:rsidRPr="001A7AED" w:rsidRDefault="00523D1A" w:rsidP="00523D1A">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Завдання системи внутрішнього забезпечення якості освіти:</w:t>
      </w:r>
    </w:p>
    <w:p w:rsidR="00523D1A" w:rsidRPr="001A7AED"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оновлення методичної бази освітньої діяльності;</w:t>
      </w:r>
    </w:p>
    <w:p w:rsidR="00523D1A" w:rsidRPr="001A7AED"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1A7AED"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523D1A" w:rsidRPr="001A7AED"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1A7AED">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 xml:space="preserve">Освітня програма </w:t>
      </w:r>
      <w:r>
        <w:rPr>
          <w:rFonts w:ascii="Times New Roman" w:eastAsia="Calibri" w:hAnsi="Times New Roman" w:cs="Times New Roman"/>
          <w:color w:val="00000A"/>
          <w:lang w:val="uk-UA" w:bidi="ar-SA"/>
        </w:rPr>
        <w:t>передбачає досягнення учнями результатів навчання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Calibri" w:hAnsi="Times New Roman" w:cs="Times New Roman"/>
          <w:color w:val="00000A"/>
          <w:lang w:val="uk-UA" w:bidi="ar-SA"/>
        </w:rPr>
        <w:t>), визначених Державним стандартом.</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w:t>
      </w:r>
      <w:r w:rsidR="00F261B8" w:rsidRPr="007659C8">
        <w:rPr>
          <w:rFonts w:ascii="Times New Roman" w:eastAsia="Calibri" w:hAnsi="Times New Roman" w:cs="Times New Roman"/>
          <w:lang w:val="uk-UA"/>
        </w:rPr>
        <w:t xml:space="preserve">комунального закладу </w:t>
      </w:r>
      <w:proofErr w:type="spellStart"/>
      <w:r w:rsidR="00F261B8" w:rsidRPr="007659C8">
        <w:rPr>
          <w:rFonts w:ascii="Times New Roman" w:eastAsia="Calibri" w:hAnsi="Times New Roman" w:cs="Times New Roman"/>
          <w:lang w:val="uk-UA"/>
        </w:rPr>
        <w:t>‘‘Капитолівський</w:t>
      </w:r>
      <w:proofErr w:type="spellEnd"/>
      <w:r w:rsidR="00F261B8" w:rsidRPr="007659C8">
        <w:rPr>
          <w:rFonts w:ascii="Times New Roman" w:eastAsia="Calibri" w:hAnsi="Times New Roman" w:cs="Times New Roman"/>
          <w:lang w:val="uk-UA"/>
        </w:rPr>
        <w:t xml:space="preserve"> ліцей</w:t>
      </w:r>
      <w:r w:rsidR="00F261B8">
        <w:rPr>
          <w:rFonts w:ascii="Times New Roman" w:eastAsia="Calibri" w:hAnsi="Times New Roman" w:cs="Times New Roman"/>
          <w:lang w:val="uk-UA"/>
        </w:rPr>
        <w:t xml:space="preserve"> </w:t>
      </w:r>
      <w:proofErr w:type="spellStart"/>
      <w:r w:rsidR="00F261B8" w:rsidRPr="007659C8">
        <w:rPr>
          <w:rFonts w:ascii="Times New Roman" w:eastAsia="Calibri" w:hAnsi="Times New Roman" w:cs="Times New Roman"/>
          <w:lang w:val="uk-UA"/>
        </w:rPr>
        <w:t>Оскільської</w:t>
      </w:r>
      <w:proofErr w:type="spellEnd"/>
      <w:r w:rsidR="00F261B8" w:rsidRPr="007659C8">
        <w:rPr>
          <w:rFonts w:ascii="Times New Roman" w:eastAsia="Calibri" w:hAnsi="Times New Roman" w:cs="Times New Roman"/>
          <w:lang w:val="uk-UA"/>
        </w:rPr>
        <w:t xml:space="preserve"> сільської ради Ізюмського району Харківської </w:t>
      </w:r>
      <w:proofErr w:type="spellStart"/>
      <w:r w:rsidR="00F261B8" w:rsidRPr="007659C8">
        <w:rPr>
          <w:rFonts w:ascii="Times New Roman" w:eastAsia="Calibri" w:hAnsi="Times New Roman" w:cs="Times New Roman"/>
          <w:lang w:val="uk-UA"/>
        </w:rPr>
        <w:t>області’’</w:t>
      </w:r>
      <w:proofErr w:type="spellEnd"/>
      <w:r w:rsidR="00F261B8" w:rsidRPr="0041251E">
        <w:rPr>
          <w:rFonts w:ascii="Times New Roman" w:eastAsia="Calibri" w:hAnsi="Times New Roman" w:cs="Times New Roman"/>
          <w:lang w:val="uk-UA"/>
        </w:rPr>
        <w:t xml:space="preserve"> </w:t>
      </w:r>
      <w:r>
        <w:rPr>
          <w:rFonts w:ascii="Times New Roman" w:eastAsia="Calibri" w:hAnsi="Times New Roman" w:cs="Times New Roman"/>
          <w:color w:val="00000A"/>
          <w:lang w:val="uk-UA" w:bidi="ar-SA"/>
        </w:rPr>
        <w:t>та перелік освітніх компонентів, що передбачені відповідною освітньою програмою, оприлюднюються на</w:t>
      </w:r>
      <w:r>
        <w:rPr>
          <w:rFonts w:ascii="Calibri" w:eastAsia="Calibri" w:hAnsi="Calibri" w:cs="Times New Roman"/>
          <w:color w:val="00000A"/>
          <w:lang w:val="uk-UA" w:bidi="ar-SA"/>
        </w:rPr>
        <w:t xml:space="preserve"> </w:t>
      </w:r>
      <w:proofErr w:type="spellStart"/>
      <w:r>
        <w:rPr>
          <w:rFonts w:ascii="Times New Roman" w:eastAsia="Calibri" w:hAnsi="Times New Roman" w:cs="Times New Roman"/>
          <w:color w:val="00000A"/>
          <w:lang w:val="uk-UA" w:bidi="ar-SA"/>
        </w:rPr>
        <w:t>веб-сайті</w:t>
      </w:r>
      <w:proofErr w:type="spellEnd"/>
      <w:r>
        <w:rPr>
          <w:rFonts w:ascii="Times New Roman" w:eastAsia="Calibri" w:hAnsi="Times New Roman" w:cs="Times New Roman"/>
          <w:color w:val="00000A"/>
          <w:lang w:val="uk-UA" w:bidi="ar-SA"/>
        </w:rPr>
        <w:t xml:space="preserve"> закладу освіти.</w:t>
      </w:r>
    </w:p>
    <w:p w:rsidR="001A7AED" w:rsidRDefault="001A7AED" w:rsidP="001A7AED">
      <w:pPr>
        <w:shd w:val="clear" w:color="auto" w:fill="FFFFFF"/>
        <w:ind w:left="5670"/>
        <w:jc w:val="both"/>
        <w:rPr>
          <w:rFonts w:ascii="Times New Roman" w:eastAsia="Calibri" w:hAnsi="Times New Roman" w:cs="Times New Roman"/>
          <w:color w:val="00000A"/>
          <w:lang w:val="uk-UA" w:bidi="ar-SA"/>
        </w:rPr>
      </w:pPr>
    </w:p>
    <w:p w:rsidR="00523D1A" w:rsidRPr="001A7AED" w:rsidRDefault="00523D1A" w:rsidP="00523D1A">
      <w:pPr>
        <w:widowControl/>
        <w:ind w:firstLine="709"/>
        <w:jc w:val="both"/>
        <w:rPr>
          <w:rFonts w:ascii="Calibri" w:eastAsia="Calibri" w:hAnsi="Calibri" w:cs="Times New Roman"/>
          <w:color w:val="auto"/>
          <w:lang w:val="uk-UA" w:bidi="ar-SA"/>
        </w:rPr>
      </w:pPr>
    </w:p>
    <w:p w:rsidR="00523D1A" w:rsidRPr="001A7AED" w:rsidRDefault="00523D1A" w:rsidP="00523D1A">
      <w:pPr>
        <w:widowControl/>
        <w:ind w:firstLine="709"/>
        <w:jc w:val="both"/>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4F43DE" w:rsidRPr="006B0B9B" w:rsidRDefault="004F43DE" w:rsidP="004F43DE">
      <w:pPr>
        <w:jc w:val="center"/>
        <w:rPr>
          <w:rFonts w:ascii="Times New Roman" w:hAnsi="Times New Roman"/>
          <w:sz w:val="28"/>
          <w:szCs w:val="28"/>
          <w:lang w:val="uk-UA"/>
        </w:rPr>
      </w:pPr>
      <w:r w:rsidRPr="006B0B9B">
        <w:rPr>
          <w:rFonts w:ascii="Times New Roman" w:eastAsia="Calibri" w:hAnsi="Times New Roman" w:cs="Times New Roman"/>
          <w:color w:val="auto"/>
          <w:sz w:val="28"/>
          <w:szCs w:val="28"/>
          <w:lang w:val="uk-UA" w:bidi="ar-SA"/>
        </w:rPr>
        <w:t>Директор ліцею:</w:t>
      </w:r>
      <w:r w:rsidRPr="006B0B9B">
        <w:rPr>
          <w:rFonts w:ascii="Times New Roman" w:eastAsia="Calibri" w:hAnsi="Times New Roman" w:cs="Times New Roman"/>
          <w:color w:val="auto"/>
          <w:sz w:val="28"/>
          <w:szCs w:val="28"/>
          <w:lang w:val="uk-UA" w:bidi="ar-SA"/>
        </w:rPr>
        <w:tab/>
      </w:r>
      <w:r w:rsidR="002C0331">
        <w:rPr>
          <w:rFonts w:ascii="Times New Roman" w:eastAsia="Calibri" w:hAnsi="Times New Roman" w:cs="Times New Roman"/>
          <w:color w:val="auto"/>
          <w:sz w:val="28"/>
          <w:szCs w:val="28"/>
          <w:lang w:val="uk-UA" w:bidi="ar-SA"/>
        </w:rPr>
        <w:t xml:space="preserve">                              </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t>Т.П.Журавльова</w:t>
      </w: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Pr="001A7AED" w:rsidRDefault="001A7AED" w:rsidP="006C69A6">
      <w:pPr>
        <w:widowControl/>
        <w:shd w:val="clear" w:color="auto" w:fill="FFFFFF"/>
        <w:rPr>
          <w:rFonts w:ascii="Times New Roman" w:eastAsia="Calibri" w:hAnsi="Times New Roman" w:cs="Times New Roman"/>
          <w:color w:val="auto"/>
          <w:lang w:val="uk-UA" w:bidi="ar-SA"/>
        </w:rPr>
      </w:pPr>
    </w:p>
    <w:p w:rsidR="006C69A6" w:rsidRPr="001A7AED" w:rsidRDefault="006C69A6" w:rsidP="00523D1A">
      <w:pPr>
        <w:widowControl/>
        <w:shd w:val="clear" w:color="auto" w:fill="FFFFFF"/>
        <w:ind w:left="5670"/>
        <w:rPr>
          <w:rFonts w:ascii="Times New Roman" w:eastAsia="Calibri" w:hAnsi="Times New Roman" w:cs="Times New Roman"/>
          <w:color w:val="auto"/>
          <w:lang w:val="uk-UA" w:bidi="ar-SA"/>
        </w:rPr>
      </w:pPr>
    </w:p>
    <w:p w:rsidR="006C69A6" w:rsidRPr="001A7AED" w:rsidRDefault="006C69A6" w:rsidP="00523D1A">
      <w:pPr>
        <w:widowControl/>
        <w:shd w:val="clear" w:color="auto" w:fill="FFFFFF"/>
        <w:ind w:left="5670"/>
        <w:rPr>
          <w:rFonts w:ascii="Times New Roman" w:eastAsia="Calibri" w:hAnsi="Times New Roman" w:cs="Times New Roman"/>
          <w:color w:val="auto"/>
          <w:lang w:val="uk-UA" w:bidi="ar-SA"/>
        </w:rPr>
      </w:pPr>
    </w:p>
    <w:p w:rsidR="006C69A6" w:rsidRDefault="006C69A6" w:rsidP="00523D1A">
      <w:pPr>
        <w:widowControl/>
        <w:shd w:val="clear" w:color="auto" w:fill="FFFFFF"/>
        <w:ind w:left="5670"/>
        <w:rPr>
          <w:rFonts w:ascii="Times New Roman" w:eastAsia="Calibri" w:hAnsi="Times New Roman" w:cs="Times New Roman"/>
          <w:color w:val="auto"/>
          <w:lang w:val="uk-UA" w:bidi="ar-SA"/>
        </w:rPr>
      </w:pPr>
    </w:p>
    <w:p w:rsidR="00F261B8" w:rsidRDefault="00F261B8" w:rsidP="00523D1A">
      <w:pPr>
        <w:widowControl/>
        <w:shd w:val="clear" w:color="auto" w:fill="FFFFFF"/>
        <w:ind w:left="5670"/>
        <w:rPr>
          <w:rFonts w:ascii="Times New Roman" w:eastAsia="Calibri" w:hAnsi="Times New Roman" w:cs="Times New Roman"/>
          <w:color w:val="auto"/>
          <w:lang w:val="uk-UA" w:bidi="ar-SA"/>
        </w:rPr>
      </w:pPr>
    </w:p>
    <w:p w:rsidR="00F261B8" w:rsidRDefault="00F261B8" w:rsidP="00523D1A">
      <w:pPr>
        <w:widowControl/>
        <w:shd w:val="clear" w:color="auto" w:fill="FFFFFF"/>
        <w:ind w:left="5670"/>
        <w:rPr>
          <w:rFonts w:ascii="Times New Roman" w:eastAsia="Calibri" w:hAnsi="Times New Roman" w:cs="Times New Roman"/>
          <w:color w:val="auto"/>
          <w:lang w:val="uk-UA" w:bidi="ar-SA"/>
        </w:rPr>
      </w:pPr>
    </w:p>
    <w:p w:rsidR="00F261B8" w:rsidRDefault="00F261B8" w:rsidP="00523D1A">
      <w:pPr>
        <w:widowControl/>
        <w:shd w:val="clear" w:color="auto" w:fill="FFFFFF"/>
        <w:ind w:left="5670"/>
        <w:rPr>
          <w:rFonts w:ascii="Times New Roman" w:eastAsia="Calibri" w:hAnsi="Times New Roman" w:cs="Times New Roman"/>
          <w:color w:val="auto"/>
          <w:lang w:val="uk-UA" w:bidi="ar-SA"/>
        </w:rPr>
      </w:pPr>
    </w:p>
    <w:p w:rsidR="001A7AED" w:rsidRDefault="001A7AED" w:rsidP="001A7AED">
      <w:pPr>
        <w:shd w:val="clear" w:color="auto" w:fill="FFFFFF"/>
        <w:ind w:left="567"/>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Таблиця 1</w:t>
      </w:r>
    </w:p>
    <w:p w:rsidR="001A7AED" w:rsidRDefault="001A7AED" w:rsidP="001A7AED">
      <w:pPr>
        <w:shd w:val="clear" w:color="auto" w:fill="FFFFFF"/>
        <w:ind w:left="5670"/>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 xml:space="preserve">        </w:t>
      </w:r>
      <w:r w:rsidR="00F261B8">
        <w:rPr>
          <w:rFonts w:ascii="Times New Roman" w:eastAsia="Calibri" w:hAnsi="Times New Roman" w:cs="Times New Roman"/>
          <w:color w:val="00000A"/>
          <w:sz w:val="28"/>
          <w:szCs w:val="28"/>
          <w:lang w:val="uk-UA" w:bidi="ar-SA"/>
        </w:rPr>
        <w:t xml:space="preserve">          </w:t>
      </w:r>
      <w:r w:rsidR="007D7C5E">
        <w:rPr>
          <w:rFonts w:ascii="Times New Roman" w:eastAsia="Calibri" w:hAnsi="Times New Roman" w:cs="Times New Roman"/>
          <w:color w:val="00000A"/>
          <w:sz w:val="28"/>
          <w:szCs w:val="28"/>
          <w:lang w:val="uk-UA" w:bidi="ar-SA"/>
        </w:rPr>
        <w:t xml:space="preserve">  </w:t>
      </w:r>
      <w:r>
        <w:rPr>
          <w:rFonts w:ascii="Times New Roman" w:eastAsia="Calibri" w:hAnsi="Times New Roman" w:cs="Times New Roman"/>
          <w:color w:val="00000A"/>
          <w:sz w:val="28"/>
          <w:szCs w:val="28"/>
          <w:lang w:val="uk-UA" w:bidi="ar-SA"/>
        </w:rPr>
        <w:t>до освітньої програми</w:t>
      </w:r>
    </w:p>
    <w:p w:rsidR="001A7AED" w:rsidRDefault="001A7AED" w:rsidP="001A7AED">
      <w:pPr>
        <w:jc w:val="right"/>
        <w:rPr>
          <w:rFonts w:ascii="Times New Roman" w:eastAsia="Calibri" w:hAnsi="Times New Roman" w:cs="Times New Roman"/>
          <w:b/>
          <w:bCs/>
          <w:color w:val="00000A"/>
          <w:sz w:val="28"/>
          <w:szCs w:val="28"/>
          <w:lang w:val="uk-UA" w:bidi="ar-SA"/>
        </w:rPr>
      </w:pPr>
    </w:p>
    <w:p w:rsidR="007D7C5E" w:rsidRPr="003432AB" w:rsidRDefault="007D7C5E" w:rsidP="007D7C5E">
      <w:pPr>
        <w:widowControl/>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 xml:space="preserve">Навчальний план </w:t>
      </w:r>
    </w:p>
    <w:p w:rsidR="007D7C5E" w:rsidRPr="003432AB" w:rsidRDefault="007D7C5E" w:rsidP="007D7C5E">
      <w:pPr>
        <w:widowControl/>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з українською мовою навчання і вивченням мови корінного народу, національної меншини*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9"/>
        <w:gridCol w:w="3052"/>
        <w:gridCol w:w="1037"/>
        <w:gridCol w:w="1134"/>
        <w:gridCol w:w="850"/>
        <w:gridCol w:w="1134"/>
        <w:gridCol w:w="897"/>
      </w:tblGrid>
      <w:tr w:rsidR="007D7C5E" w:rsidRPr="000769F5" w:rsidTr="00E76101">
        <w:trPr>
          <w:trHeight w:val="330"/>
        </w:trPr>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Предмети</w:t>
            </w:r>
          </w:p>
        </w:tc>
        <w:tc>
          <w:tcPr>
            <w:tcW w:w="5052" w:type="dxa"/>
            <w:gridSpan w:val="5"/>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Кількість годин на тиждень у класах</w:t>
            </w:r>
          </w:p>
        </w:tc>
      </w:tr>
      <w:tr w:rsidR="007D7C5E" w:rsidRPr="003432AB" w:rsidTr="00E76101">
        <w:trPr>
          <w:trHeight w:val="300"/>
        </w:trPr>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b/>
                <w:bCs/>
                <w:color w:val="auto"/>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b/>
                <w:bCs/>
                <w:color w:val="auto"/>
                <w:lang w:val="uk-UA" w:bidi="ar-SA"/>
              </w:rPr>
            </w:pPr>
          </w:p>
        </w:tc>
        <w:tc>
          <w:tcPr>
            <w:tcW w:w="103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6</w:t>
            </w:r>
          </w:p>
        </w:tc>
        <w:tc>
          <w:tcPr>
            <w:tcW w:w="850"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8</w:t>
            </w:r>
          </w:p>
        </w:tc>
        <w:tc>
          <w:tcPr>
            <w:tcW w:w="89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9</w:t>
            </w:r>
          </w:p>
        </w:tc>
      </w:tr>
      <w:tr w:rsidR="007D7C5E" w:rsidRPr="003432AB" w:rsidTr="00E76101">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Іноземна мова</w:t>
            </w:r>
          </w:p>
        </w:tc>
        <w:tc>
          <w:tcPr>
            <w:tcW w:w="103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highlight w:val="yellow"/>
                <w:lang w:val="uk-UA" w:bidi="ar-SA"/>
              </w:rPr>
            </w:pPr>
            <w:r w:rsidRPr="009C2EE4">
              <w:rPr>
                <w:rFonts w:ascii="Times New Roman" w:eastAsia="Calibri" w:hAnsi="Times New Roman" w:cs="Times New Roman"/>
                <w:color w:val="auto"/>
                <w:sz w:val="22"/>
                <w:szCs w:val="22"/>
                <w:lang w:val="uk-UA" w:bidi="ar-SA"/>
              </w:rPr>
              <w:t>Російська мова</w:t>
            </w:r>
          </w:p>
        </w:tc>
        <w:tc>
          <w:tcPr>
            <w:tcW w:w="103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7D7C5E" w:rsidRPr="003432AB" w:rsidTr="00E76101">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 xml:space="preserve">Суспільство </w:t>
            </w:r>
            <w:proofErr w:type="spellStart"/>
            <w:r w:rsidRPr="003432AB">
              <w:rPr>
                <w:rFonts w:ascii="Times New Roman" w:eastAsia="Calibri" w:hAnsi="Times New Roman" w:cs="Times New Roman"/>
                <w:color w:val="auto"/>
                <w:lang w:val="uk-UA" w:bidi="ar-S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Історія України</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r>
      <w:tr w:rsidR="007D7C5E" w:rsidRPr="00F956FD"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Історія України «Вступ до історії»</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Всесвітня історія. Історія України</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Всесвітня історія</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7D7C5E" w:rsidRPr="003432AB" w:rsidTr="00E76101">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Музичне мистецтво</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Мистецтво</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7D7C5E" w:rsidRPr="003432AB" w:rsidTr="00E76101">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Математика</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4</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Алгебра</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Геометрія</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7D7C5E" w:rsidRPr="003432AB" w:rsidTr="00E76101">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roofErr w:type="spellStart"/>
            <w:r w:rsidRPr="003432AB">
              <w:rPr>
                <w:rFonts w:ascii="Times New Roman" w:eastAsia="Calibri" w:hAnsi="Times New Roman" w:cs="Times New Roman"/>
                <w:color w:val="auto"/>
                <w:lang w:val="uk-UA" w:bidi="ar-SA"/>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Природознавство</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Біологія</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Географія</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Фізика</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Хімія</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7D7C5E" w:rsidRPr="003432AB" w:rsidTr="00E76101">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Трудове навчання</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Інформатика</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7D7C5E" w:rsidRPr="003432AB" w:rsidTr="00E76101">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Основи здоров’я</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7D7C5E" w:rsidRPr="003432AB" w:rsidTr="00E76101">
        <w:tc>
          <w:tcPr>
            <w:tcW w:w="1819" w:type="dxa"/>
            <w:vMerge/>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Фізична культура*</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r>
      <w:tr w:rsidR="007D7C5E" w:rsidRPr="003432AB" w:rsidTr="00E76101">
        <w:tc>
          <w:tcPr>
            <w:tcW w:w="4871" w:type="dxa"/>
            <w:gridSpan w:val="2"/>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Разом</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27,5+3</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29+3</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29,5+3</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31+3</w:t>
            </w:r>
          </w:p>
        </w:tc>
      </w:tr>
      <w:tr w:rsidR="007D7C5E" w:rsidRPr="003432AB" w:rsidTr="00E76101">
        <w:tc>
          <w:tcPr>
            <w:tcW w:w="4871" w:type="dxa"/>
            <w:gridSpan w:val="2"/>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both"/>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3,5</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7D7C5E" w:rsidRPr="003432AB" w:rsidTr="00E76101">
        <w:tc>
          <w:tcPr>
            <w:tcW w:w="4871" w:type="dxa"/>
            <w:gridSpan w:val="2"/>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31</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w:t>
            </w:r>
          </w:p>
        </w:tc>
      </w:tr>
      <w:tr w:rsidR="007D7C5E" w:rsidRPr="003432AB" w:rsidTr="00E76101">
        <w:tc>
          <w:tcPr>
            <w:tcW w:w="4871" w:type="dxa"/>
            <w:gridSpan w:val="2"/>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31+3</w:t>
            </w:r>
          </w:p>
        </w:tc>
        <w:tc>
          <w:tcPr>
            <w:tcW w:w="850"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33+3</w:t>
            </w:r>
          </w:p>
        </w:tc>
        <w:tc>
          <w:tcPr>
            <w:tcW w:w="897" w:type="dxa"/>
            <w:tcBorders>
              <w:top w:val="single" w:sz="4" w:space="0" w:color="auto"/>
              <w:left w:val="single" w:sz="4" w:space="0" w:color="auto"/>
              <w:bottom w:val="single" w:sz="4" w:space="0" w:color="auto"/>
              <w:right w:val="single" w:sz="4" w:space="0" w:color="auto"/>
            </w:tcBorders>
          </w:tcPr>
          <w:p w:rsidR="007D7C5E" w:rsidRPr="00F956FD" w:rsidRDefault="007D7C5E"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33+3</w:t>
            </w:r>
          </w:p>
        </w:tc>
      </w:tr>
    </w:tbl>
    <w:p w:rsidR="001A7AED" w:rsidRDefault="001A7AED" w:rsidP="001A7AED">
      <w:pPr>
        <w:jc w:val="center"/>
        <w:rPr>
          <w:rFonts w:ascii="Times New Roman" w:eastAsia="Calibri" w:hAnsi="Times New Roman" w:cs="Times New Roman"/>
          <w:b/>
          <w:bCs/>
          <w:color w:val="00000A"/>
          <w:sz w:val="28"/>
          <w:szCs w:val="28"/>
          <w:lang w:val="uk-UA" w:bidi="ar-SA"/>
        </w:rPr>
      </w:pPr>
    </w:p>
    <w:p w:rsidR="007D7C5E" w:rsidRDefault="007D7C5E" w:rsidP="001A7AED">
      <w:pPr>
        <w:jc w:val="center"/>
        <w:rPr>
          <w:rFonts w:ascii="Times New Roman" w:eastAsia="Calibri" w:hAnsi="Times New Roman" w:cs="Times New Roman"/>
          <w:b/>
          <w:bCs/>
          <w:color w:val="00000A"/>
          <w:sz w:val="28"/>
          <w:szCs w:val="28"/>
          <w:lang w:val="uk-UA" w:bidi="ar-SA"/>
        </w:rPr>
      </w:pPr>
    </w:p>
    <w:p w:rsidR="007D7C5E" w:rsidRPr="006B0B9B" w:rsidRDefault="007D7C5E" w:rsidP="007D7C5E">
      <w:pPr>
        <w:jc w:val="center"/>
        <w:rPr>
          <w:rFonts w:ascii="Times New Roman" w:hAnsi="Times New Roman"/>
          <w:sz w:val="28"/>
          <w:szCs w:val="28"/>
          <w:lang w:val="uk-UA"/>
        </w:rPr>
      </w:pPr>
      <w:r w:rsidRPr="006B0B9B">
        <w:rPr>
          <w:rFonts w:ascii="Times New Roman" w:eastAsia="Calibri" w:hAnsi="Times New Roman" w:cs="Times New Roman"/>
          <w:color w:val="auto"/>
          <w:sz w:val="28"/>
          <w:szCs w:val="28"/>
          <w:lang w:val="uk-UA" w:bidi="ar-SA"/>
        </w:rPr>
        <w:t>Директор ліцею:</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Pr>
          <w:rFonts w:ascii="Times New Roman" w:eastAsia="Calibri" w:hAnsi="Times New Roman" w:cs="Times New Roman"/>
          <w:color w:val="auto"/>
          <w:sz w:val="28"/>
          <w:szCs w:val="28"/>
          <w:lang w:val="uk-UA" w:bidi="ar-SA"/>
        </w:rPr>
        <w:t xml:space="preserve">                        </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t>Т.П.Журавльова</w:t>
      </w:r>
    </w:p>
    <w:p w:rsidR="007D7C5E" w:rsidRDefault="007D7C5E" w:rsidP="001A7AED">
      <w:pPr>
        <w:jc w:val="center"/>
        <w:rPr>
          <w:rFonts w:ascii="Times New Roman" w:eastAsia="Calibri" w:hAnsi="Times New Roman" w:cs="Times New Roman"/>
          <w:b/>
          <w:bCs/>
          <w:color w:val="00000A"/>
          <w:sz w:val="28"/>
          <w:szCs w:val="28"/>
          <w:lang w:val="uk-UA" w:bidi="ar-SA"/>
        </w:rPr>
      </w:pPr>
    </w:p>
    <w:p w:rsidR="001A7AED" w:rsidRDefault="001A7AED" w:rsidP="007D7C5E">
      <w:pPr>
        <w:ind w:hanging="567"/>
        <w:jc w:val="center"/>
        <w:rPr>
          <w:rFonts w:ascii="Times New Roman" w:eastAsia="Calibri" w:hAnsi="Times New Roman" w:cs="Times New Roman"/>
          <w:b/>
          <w:bCs/>
          <w:color w:val="00000A"/>
          <w:lang w:val="uk-UA" w:bidi="ar-SA"/>
        </w:rPr>
      </w:pPr>
    </w:p>
    <w:p w:rsidR="001A7AED" w:rsidRDefault="00F261B8" w:rsidP="001A7AED">
      <w:pPr>
        <w:shd w:val="clear" w:color="auto" w:fill="FFFFFF"/>
        <w:ind w:left="5529"/>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lastRenderedPageBreak/>
        <w:t>Таблиця 2</w:t>
      </w:r>
    </w:p>
    <w:p w:rsidR="001A7AED" w:rsidRDefault="001A7AED" w:rsidP="001A7AED">
      <w:pPr>
        <w:shd w:val="clear" w:color="auto" w:fill="FFFFFF"/>
        <w:ind w:left="5529"/>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до освітньої програми</w:t>
      </w:r>
    </w:p>
    <w:p w:rsidR="001A7AED" w:rsidRDefault="001A7AED" w:rsidP="001A7AED">
      <w:pPr>
        <w:rPr>
          <w:rFonts w:ascii="Times New Roman" w:eastAsia="Calibri" w:hAnsi="Times New Roman" w:cs="Times New Roman"/>
          <w:color w:val="00000A"/>
          <w:sz w:val="28"/>
          <w:szCs w:val="28"/>
          <w:lang w:val="uk-UA" w:bidi="ar-SA"/>
        </w:rPr>
      </w:pPr>
    </w:p>
    <w:p w:rsidR="001A7AED" w:rsidRDefault="001A7AED" w:rsidP="001A7AED">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 xml:space="preserve">Перелік навчальних програм </w:t>
      </w:r>
    </w:p>
    <w:p w:rsidR="001A7AED" w:rsidRDefault="001A7AED" w:rsidP="001A7AED">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для учнів 5-9 класів</w:t>
      </w:r>
    </w:p>
    <w:p w:rsidR="001A7AED" w:rsidRDefault="001A7AED" w:rsidP="001A7AED">
      <w:pPr>
        <w:jc w:val="center"/>
        <w:rPr>
          <w:rFonts w:ascii="Times New Roman" w:eastAsia="Times New Roman" w:hAnsi="Times New Roman" w:cs="Times New Roman"/>
          <w:color w:val="00000A"/>
          <w:sz w:val="28"/>
          <w:szCs w:val="28"/>
          <w:lang w:val="uk-UA" w:eastAsia="uk-UA" w:bidi="ar-SA"/>
        </w:rPr>
      </w:pPr>
      <w:r>
        <w:rPr>
          <w:rFonts w:ascii="Times New Roman" w:eastAsia="Calibri" w:hAnsi="Times New Roman" w:cs="Times New Roman"/>
          <w:color w:val="00000A"/>
          <w:sz w:val="28"/>
          <w:szCs w:val="28"/>
          <w:lang w:val="uk-UA" w:bidi="ar-SA"/>
        </w:rPr>
        <w:t xml:space="preserve">(затверджені наказами МОН від </w:t>
      </w:r>
      <w:r>
        <w:rPr>
          <w:rFonts w:ascii="Times New Roman" w:eastAsia="Times New Roman" w:hAnsi="Times New Roman" w:cs="Times New Roman"/>
          <w:color w:val="00000A"/>
          <w:sz w:val="28"/>
          <w:szCs w:val="28"/>
          <w:lang w:val="uk-UA" w:eastAsia="uk-UA" w:bidi="ar-SA"/>
        </w:rPr>
        <w:t xml:space="preserve">07.06.2017 № 804 та від </w:t>
      </w:r>
      <w:r>
        <w:rPr>
          <w:rFonts w:ascii="Times New Roman" w:eastAsia="Calibri" w:hAnsi="Times New Roman" w:cs="Times New Roman"/>
          <w:color w:val="00000A"/>
          <w:sz w:val="28"/>
          <w:szCs w:val="28"/>
          <w:lang w:val="uk-UA" w:bidi="ar-SA"/>
        </w:rPr>
        <w:t>23.10.2017 № 1407</w:t>
      </w:r>
      <w:r>
        <w:rPr>
          <w:rFonts w:ascii="Times New Roman" w:eastAsia="Times New Roman" w:hAnsi="Times New Roman" w:cs="Times New Roman"/>
          <w:color w:val="00000A"/>
          <w:sz w:val="28"/>
          <w:szCs w:val="28"/>
          <w:lang w:val="uk-UA" w:eastAsia="uk-UA" w:bidi="ar-SA"/>
        </w:rPr>
        <w:t>)</w:t>
      </w:r>
    </w:p>
    <w:p w:rsidR="001A7AED" w:rsidRDefault="001A7AED" w:rsidP="001A7AED">
      <w:pPr>
        <w:ind w:left="709"/>
        <w:jc w:val="center"/>
        <w:rPr>
          <w:rFonts w:ascii="Times New Roman" w:eastAsia="Calibri" w:hAnsi="Times New Roman" w:cs="Times New Roman"/>
          <w:i/>
          <w:color w:val="00000A"/>
          <w:sz w:val="28"/>
          <w:szCs w:val="28"/>
          <w:lang w:val="uk-UA" w:bidi="ar-SA"/>
        </w:rPr>
      </w:pPr>
    </w:p>
    <w:tbl>
      <w:tblPr>
        <w:tblW w:w="0" w:type="auto"/>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836"/>
        <w:gridCol w:w="9195"/>
      </w:tblGrid>
      <w:tr w:rsidR="001A7AED" w:rsidTr="00E13DE7">
        <w:trPr>
          <w:trHeight w:val="75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 п/п</w:t>
            </w: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Назва навчальної програми</w:t>
            </w:r>
          </w:p>
        </w:tc>
      </w:tr>
      <w:tr w:rsidR="001A7AED" w:rsidTr="00E13DE7">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Українська мова</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Українська література</w:t>
            </w:r>
          </w:p>
        </w:tc>
      </w:tr>
      <w:tr w:rsidR="001A7AED" w:rsidTr="00E13DE7">
        <w:trPr>
          <w:trHeight w:val="20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Біологія</w:t>
            </w:r>
          </w:p>
        </w:tc>
      </w:tr>
      <w:tr w:rsidR="001A7AED" w:rsidTr="00E13DE7">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Всесвітня історія</w:t>
            </w:r>
          </w:p>
        </w:tc>
      </w:tr>
      <w:tr w:rsidR="001A7AED" w:rsidTr="00E13DE7">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Географія</w:t>
            </w:r>
          </w:p>
        </w:tc>
      </w:tr>
      <w:tr w:rsidR="001A7AED" w:rsidTr="00E13DE7">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Зарубіжна література</w:t>
            </w:r>
          </w:p>
        </w:tc>
      </w:tr>
      <w:tr w:rsidR="001A7AED" w:rsidTr="00E13DE7">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Інформатика</w:t>
            </w:r>
          </w:p>
        </w:tc>
      </w:tr>
      <w:tr w:rsidR="001A7AED" w:rsidRPr="001C58A5"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Історія України</w:t>
            </w:r>
            <w:r w:rsidR="001C58A5">
              <w:rPr>
                <w:rFonts w:ascii="Times New Roman" w:eastAsia="Calibri" w:hAnsi="Times New Roman" w:cs="Times New Roman"/>
                <w:color w:val="00000A"/>
                <w:sz w:val="28"/>
                <w:szCs w:val="28"/>
                <w:lang w:val="uk-UA" w:bidi="ar-SA"/>
              </w:rPr>
              <w:t xml:space="preserve"> </w:t>
            </w:r>
            <w:r w:rsidR="001C58A5" w:rsidRPr="003432AB">
              <w:rPr>
                <w:rFonts w:ascii="Times New Roman" w:eastAsia="Calibri" w:hAnsi="Times New Roman" w:cs="Times New Roman"/>
                <w:color w:val="auto"/>
                <w:lang w:val="uk-UA" w:bidi="ar-SA"/>
              </w:rPr>
              <w:t>(зі змінами, внесеними наказом МОНУ від 21.02.2019 р. № 236)</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Основи правознавства</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Математика</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C58A5">
            <w:pPr>
              <w:rPr>
                <w:rFonts w:ascii="Times New Roman" w:eastAsia="Calibri" w:hAnsi="Times New Roman" w:cs="Times New Roman"/>
                <w:color w:val="00000A"/>
                <w:sz w:val="28"/>
                <w:szCs w:val="28"/>
                <w:lang w:val="uk-UA" w:bidi="ar-SA"/>
              </w:rPr>
            </w:pPr>
            <w:r w:rsidRPr="008B26F3">
              <w:rPr>
                <w:rFonts w:ascii="Times New Roman" w:eastAsia="Calibri" w:hAnsi="Times New Roman" w:cs="Times New Roman"/>
                <w:color w:val="auto"/>
                <w:sz w:val="28"/>
                <w:szCs w:val="28"/>
                <w:lang w:val="uk-UA" w:bidi="ar-SA"/>
              </w:rPr>
              <w:t xml:space="preserve">Російська мова для загальноосвітніх навчальних закладів з навчанням українською мовою </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Мистецтво</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Основи здоров’я</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Природознавство</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Трудове навчання</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Фізика</w:t>
            </w:r>
          </w:p>
        </w:tc>
      </w:tr>
      <w:tr w:rsidR="001A7AED" w:rsidTr="00E13DE7">
        <w:trPr>
          <w:trHeight w:val="24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Фізична культура</w:t>
            </w:r>
          </w:p>
        </w:tc>
      </w:tr>
      <w:tr w:rsidR="001A7AED" w:rsidTr="00E13DE7">
        <w:trPr>
          <w:trHeight w:val="24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Хімія</w:t>
            </w:r>
          </w:p>
        </w:tc>
      </w:tr>
      <w:tr w:rsidR="001A7AED" w:rsidTr="00E13DE7">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F261B8">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 xml:space="preserve">Іноземні мови </w:t>
            </w:r>
          </w:p>
        </w:tc>
      </w:tr>
    </w:tbl>
    <w:p w:rsidR="001A7AED" w:rsidRDefault="001A7AED" w:rsidP="001A7AED"/>
    <w:p w:rsidR="001A7AED" w:rsidRDefault="001A7AED" w:rsidP="001A7AED">
      <w:pPr>
        <w:shd w:val="clear" w:color="auto" w:fill="FFFFFF"/>
        <w:jc w:val="both"/>
        <w:rPr>
          <w:rFonts w:ascii="Times New Roman" w:eastAsia="Calibri" w:hAnsi="Times New Roman" w:cs="Times New Roman"/>
          <w:color w:val="00000A"/>
          <w:sz w:val="28"/>
          <w:szCs w:val="28"/>
          <w:lang w:val="uk-UA" w:bidi="ar-SA"/>
        </w:rPr>
      </w:pPr>
    </w:p>
    <w:p w:rsidR="001A7AED" w:rsidRDefault="001A7AED" w:rsidP="001A7AED">
      <w:pPr>
        <w:shd w:val="clear" w:color="auto" w:fill="FFFFFF"/>
        <w:jc w:val="both"/>
        <w:rPr>
          <w:rFonts w:ascii="Times New Roman" w:eastAsia="Calibri" w:hAnsi="Times New Roman" w:cs="Times New Roman"/>
          <w:color w:val="00000A"/>
          <w:sz w:val="28"/>
          <w:szCs w:val="28"/>
          <w:lang w:val="uk-UA" w:bidi="ar-SA"/>
        </w:rPr>
      </w:pPr>
    </w:p>
    <w:p w:rsidR="004F43DE" w:rsidRPr="006B0B9B" w:rsidRDefault="004F43DE" w:rsidP="004F43DE">
      <w:pPr>
        <w:jc w:val="center"/>
        <w:rPr>
          <w:rFonts w:ascii="Times New Roman" w:hAnsi="Times New Roman"/>
          <w:sz w:val="28"/>
          <w:szCs w:val="28"/>
          <w:lang w:val="uk-UA"/>
        </w:rPr>
      </w:pPr>
      <w:r w:rsidRPr="006B0B9B">
        <w:rPr>
          <w:rFonts w:ascii="Times New Roman" w:eastAsia="Calibri" w:hAnsi="Times New Roman" w:cs="Times New Roman"/>
          <w:color w:val="auto"/>
          <w:sz w:val="28"/>
          <w:szCs w:val="28"/>
          <w:lang w:val="uk-UA" w:bidi="ar-SA"/>
        </w:rPr>
        <w:t>Директор ліцею:</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001C58A5">
        <w:rPr>
          <w:rFonts w:ascii="Times New Roman" w:eastAsia="Calibri" w:hAnsi="Times New Roman" w:cs="Times New Roman"/>
          <w:color w:val="auto"/>
          <w:sz w:val="28"/>
          <w:szCs w:val="28"/>
          <w:lang w:val="uk-UA" w:bidi="ar-SA"/>
        </w:rPr>
        <w:t xml:space="preserve">                    </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t>Т.П.Журавльова</w:t>
      </w:r>
    </w:p>
    <w:p w:rsidR="001A7AED" w:rsidRDefault="001A7AED" w:rsidP="001A7AED">
      <w:pPr>
        <w:shd w:val="clear" w:color="auto" w:fill="FFFFFF"/>
        <w:jc w:val="both"/>
        <w:rPr>
          <w:rFonts w:ascii="Times New Roman" w:eastAsia="Calibri" w:hAnsi="Times New Roman" w:cs="Times New Roman"/>
          <w:color w:val="00000A"/>
          <w:sz w:val="28"/>
          <w:szCs w:val="28"/>
          <w:lang w:val="uk-UA" w:bidi="ar-SA"/>
        </w:rPr>
      </w:pPr>
    </w:p>
    <w:sectPr w:rsidR="001A7AED" w:rsidSect="00F261B8">
      <w:pgSz w:w="11909" w:h="16840"/>
      <w:pgMar w:top="851" w:right="710" w:bottom="851"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87B" w:rsidRDefault="006E287B">
      <w:r>
        <w:separator/>
      </w:r>
    </w:p>
  </w:endnote>
  <w:endnote w:type="continuationSeparator" w:id="0">
    <w:p w:rsidR="006E287B" w:rsidRDefault="006E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Nimbus Roman No9 L;Times New Ro">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87B" w:rsidRDefault="006E287B"/>
  </w:footnote>
  <w:footnote w:type="continuationSeparator" w:id="0">
    <w:p w:rsidR="006E287B" w:rsidRDefault="006E28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DD015BD"/>
    <w:multiLevelType w:val="multilevel"/>
    <w:tmpl w:val="41AAA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4"/>
  </w:num>
  <w:num w:numId="5">
    <w:abstractNumId w:val="0"/>
  </w:num>
  <w:num w:numId="6">
    <w:abstractNumId w:val="7"/>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F7B92"/>
    <w:rsid w:val="000A4E65"/>
    <w:rsid w:val="000C60A3"/>
    <w:rsid w:val="001146B7"/>
    <w:rsid w:val="001207F7"/>
    <w:rsid w:val="001A7AED"/>
    <w:rsid w:val="001C58A5"/>
    <w:rsid w:val="001E0475"/>
    <w:rsid w:val="002C0331"/>
    <w:rsid w:val="00330814"/>
    <w:rsid w:val="00384CFC"/>
    <w:rsid w:val="00463320"/>
    <w:rsid w:val="004F43DE"/>
    <w:rsid w:val="00500294"/>
    <w:rsid w:val="0052330E"/>
    <w:rsid w:val="00523D1A"/>
    <w:rsid w:val="006146CF"/>
    <w:rsid w:val="006A5529"/>
    <w:rsid w:val="006C69A6"/>
    <w:rsid w:val="006E287B"/>
    <w:rsid w:val="00745A82"/>
    <w:rsid w:val="007D7C5E"/>
    <w:rsid w:val="0086477E"/>
    <w:rsid w:val="00867D1B"/>
    <w:rsid w:val="008C4B0D"/>
    <w:rsid w:val="009B79DF"/>
    <w:rsid w:val="00A3794D"/>
    <w:rsid w:val="00A512D9"/>
    <w:rsid w:val="00A674C1"/>
    <w:rsid w:val="00AA1FA7"/>
    <w:rsid w:val="00B97321"/>
    <w:rsid w:val="00BF7B92"/>
    <w:rsid w:val="00D072B2"/>
    <w:rsid w:val="00D307D4"/>
    <w:rsid w:val="00E13DE7"/>
    <w:rsid w:val="00F261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46CF"/>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46CF"/>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17764</Words>
  <Characters>10127</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ZDNVR</cp:lastModifiedBy>
  <cp:revision>17</cp:revision>
  <cp:lastPrinted>2021-11-04T14:15:00Z</cp:lastPrinted>
  <dcterms:created xsi:type="dcterms:W3CDTF">2018-04-23T10:10:00Z</dcterms:created>
  <dcterms:modified xsi:type="dcterms:W3CDTF">2021-11-04T14:17:00Z</dcterms:modified>
</cp:coreProperties>
</file>